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778.392029pt;margin-top:42.519299pt;width:35.450pt;height:28.35pt;mso-position-horizontal-relative:page;mso-position-vertical-relative:page;z-index:15728640" coordorigin="15568,850" coordsize="709,567">
            <v:shape style="position:absolute;left:15570;top:854;width:704;height:560" type="#_x0000_t75" stroked="false">
              <v:imagedata r:id="rId5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6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63680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63168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0176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62144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369399</wp:posOffset>
            </wp:positionH>
            <wp:positionV relativeFrom="paragraph">
              <wp:posOffset>104513</wp:posOffset>
            </wp:positionV>
            <wp:extent cx="253403" cy="898351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3" cy="89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86.734009pt;margin-top:78.3713pt;width:19.9pt;height:144.9pt;mso-position-horizontal-relative:page;mso-position-vertical-relative:page;z-index:1573171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spacing w:val="-3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2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3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38.7pt;mso-position-horizontal-relative:page;mso-position-vertical-relative:page;z-index:1573222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Przedmotowy </w:t>
                  </w:r>
                  <w:r>
                    <w:rPr>
                      <w:rFonts w:ascii="Trebuchet MS"/>
                      <w:color w:val="231F20"/>
                      <w:spacing w:val="-4"/>
                      <w:w w:val="90"/>
                      <w:sz w:val="22"/>
                    </w:rPr>
                    <w:t>system </w:t>
                  </w: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7.229417pt;width:13.75pt;height:94pt;mso-position-horizontal-relative:page;mso-position-vertical-relative:paragraph;z-index:1573273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4.933014pt;width:14.95pt;height:5.45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52"/>
                      <w:sz w:val="22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>
          <w:color w:val="F7941D"/>
          <w:w w:val="90"/>
        </w:rPr>
        <w:t>Przedmiotowy </w:t>
      </w:r>
      <w:r>
        <w:rPr>
          <w:color w:val="F7941D"/>
          <w:spacing w:val="-3"/>
          <w:w w:val="90"/>
        </w:rPr>
        <w:t>system </w:t>
      </w:r>
      <w:r>
        <w:rPr>
          <w:color w:val="F7941D"/>
          <w:w w:val="90"/>
        </w:rPr>
        <w:t>oceniania – wymagania na poszczególne oceny</w:t>
      </w:r>
      <w:r>
        <w:rPr>
          <w:color w:val="F7941D"/>
          <w:spacing w:val="-53"/>
          <w:w w:val="90"/>
        </w:rPr>
        <w:t> </w:t>
      </w:r>
      <w:r>
        <w:rPr>
          <w:color w:val="F7941D"/>
          <w:w w:val="90"/>
        </w:rPr>
        <w:t>szkolne</w:t>
      </w:r>
    </w:p>
    <w:p>
      <w:pPr>
        <w:pStyle w:val="BodyText"/>
        <w:spacing w:before="9"/>
        <w:ind w:left="0"/>
        <w:rPr>
          <w:b/>
          <w:sz w:val="18"/>
        </w:r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601"/>
      </w:tblGrid>
      <w:tr>
        <w:trPr>
          <w:trHeight w:val="669" w:hRule="atLeast"/>
        </w:trPr>
        <w:tc>
          <w:tcPr>
            <w:tcW w:w="5162" w:type="dxa"/>
            <w:gridSpan w:val="2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851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6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9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2" w:hRule="atLeast"/>
        </w:trPr>
        <w:tc>
          <w:tcPr>
            <w:tcW w:w="2581" w:type="dxa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601" w:type="dxa"/>
            <w:tcBorders>
              <w:bottom w:val="single" w:sz="6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45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416" w:hRule="atLeast"/>
        </w:trPr>
        <w:tc>
          <w:tcPr>
            <w:tcW w:w="12925" w:type="dxa"/>
            <w:gridSpan w:val="5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034EA2"/>
          </w:tcPr>
          <w:p>
            <w:pPr>
              <w:pStyle w:val="TableParagraph"/>
              <w:spacing w:before="49"/>
              <w:ind w:left="4778" w:right="4785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Dział 6. Wodorotlenki i kwasy</w:t>
            </w:r>
          </w:p>
        </w:tc>
      </w:tr>
      <w:tr>
        <w:trPr>
          <w:trHeight w:val="8236" w:hRule="atLeast"/>
        </w:trPr>
        <w:tc>
          <w:tcPr>
            <w:tcW w:w="2581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1" w:lineRule="auto" w:before="68" w:after="0"/>
              <w:ind w:left="283" w:right="18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kwasy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wodorotlenki </w:t>
            </w:r>
            <w:r>
              <w:rPr>
                <w:color w:val="231F20"/>
                <w:w w:val="85"/>
                <w:sz w:val="20"/>
              </w:rPr>
              <w:t>znane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życia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codziennego;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1" w:lineRule="auto" w:before="4" w:after="0"/>
              <w:ind w:left="283" w:right="62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definicję kwasów, </w:t>
            </w:r>
            <w:r>
              <w:rPr>
                <w:color w:val="231F20"/>
                <w:w w:val="85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1" w:lineRule="auto" w:before="5" w:after="0"/>
              <w:ind w:left="283" w:right="536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rozpoznaje wzory </w:t>
            </w:r>
            <w:r>
              <w:rPr>
                <w:color w:val="231F20"/>
                <w:w w:val="80"/>
                <w:sz w:val="20"/>
              </w:rPr>
              <w:t>wodorotlenków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kwasów;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4" w:lineRule="auto" w:before="4" w:after="0"/>
              <w:ind w:left="283" w:right="436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wymienia pierwiastki </w:t>
            </w:r>
            <w:r>
              <w:rPr>
                <w:color w:val="231F20"/>
                <w:w w:val="75"/>
                <w:sz w:val="20"/>
              </w:rPr>
              <w:t>wchodzące w skład</w:t>
            </w:r>
            <w:r>
              <w:rPr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kwasów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1" w:lineRule="auto" w:before="0" w:after="0"/>
              <w:ind w:left="283" w:right="402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 wzór wodorotlenku </w:t>
            </w:r>
            <w:r>
              <w:rPr>
                <w:color w:val="231F20"/>
                <w:w w:val="90"/>
                <w:sz w:val="20"/>
              </w:rPr>
              <w:t>sodu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kwasu</w:t>
            </w:r>
            <w:r>
              <w:rPr>
                <w:color w:val="231F20"/>
                <w:spacing w:val="-33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solnego;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4" w:lineRule="auto" w:before="5" w:after="0"/>
              <w:ind w:left="283" w:right="14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przykłady występowania </w:t>
            </w:r>
            <w:r>
              <w:rPr>
                <w:color w:val="231F20"/>
                <w:w w:val="85"/>
                <w:sz w:val="20"/>
              </w:rPr>
              <w:t>i zastosowania wybranego kwasu i</w:t>
            </w:r>
            <w:r>
              <w:rPr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wodorotlenku;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1" w:lineRule="auto" w:before="0" w:after="0"/>
              <w:ind w:left="283" w:right="22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kwasy i wodorotlenki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właściwościach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żrących;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40" w:lineRule="auto" w:before="4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wskaźniki;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4" w:val="left" w:leader="none"/>
              </w:tabs>
              <w:spacing w:line="264" w:lineRule="auto" w:before="22" w:after="0"/>
              <w:ind w:left="283" w:right="374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 zabarwienie uniwersalnego papierka </w:t>
            </w:r>
            <w:r>
              <w:rPr>
                <w:color w:val="231F20"/>
                <w:w w:val="75"/>
                <w:sz w:val="20"/>
              </w:rPr>
              <w:t>wskaźnikowego w roztworze </w:t>
            </w:r>
            <w:r>
              <w:rPr>
                <w:color w:val="231F20"/>
                <w:w w:val="85"/>
                <w:sz w:val="20"/>
              </w:rPr>
              <w:t>o odczynie obojętnym, </w:t>
            </w:r>
            <w:r>
              <w:rPr>
                <w:color w:val="231F20"/>
                <w:w w:val="80"/>
                <w:sz w:val="20"/>
              </w:rPr>
              <w:t>kwasowym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zasadowym.</w:t>
            </w:r>
          </w:p>
        </w:tc>
        <w:tc>
          <w:tcPr>
            <w:tcW w:w="2581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4" w:lineRule="auto" w:before="68" w:after="0"/>
              <w:ind w:left="276" w:right="269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 budowę kwasów, </w:t>
            </w:r>
            <w:r>
              <w:rPr>
                <w:color w:val="231F20"/>
                <w:w w:val="75"/>
                <w:sz w:val="20"/>
              </w:rPr>
              <w:t>wskazuje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resztę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kwasową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oraz </w:t>
            </w:r>
            <w:r>
              <w:rPr>
                <w:color w:val="231F20"/>
                <w:w w:val="85"/>
                <w:sz w:val="20"/>
              </w:rPr>
              <w:t>jej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wartościowość;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1" w:lineRule="auto" w:before="1" w:after="0"/>
              <w:ind w:left="276" w:right="317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wzory sumaryczne </w:t>
            </w:r>
            <w:r>
              <w:rPr>
                <w:color w:val="231F20"/>
                <w:w w:val="75"/>
                <w:sz w:val="20"/>
              </w:rPr>
              <w:t>wodorotlenków: NaOH,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KOH,</w:t>
            </w:r>
          </w:p>
          <w:p>
            <w:pPr>
              <w:pStyle w:val="TableParagraph"/>
              <w:spacing w:line="260" w:lineRule="exact"/>
              <w:ind w:left="276" w:firstLine="0"/>
              <w:rPr>
                <w:sz w:val="13"/>
              </w:rPr>
            </w:pPr>
            <w:r>
              <w:rPr>
                <w:color w:val="231F20"/>
                <w:w w:val="80"/>
                <w:sz w:val="20"/>
              </w:rPr>
              <w:t>Ca(OH)</w:t>
            </w:r>
            <w:r>
              <w:rPr>
                <w:color w:val="231F20"/>
                <w:w w:val="80"/>
                <w:position w:val="-4"/>
                <w:sz w:val="13"/>
              </w:rPr>
              <w:t>2</w:t>
            </w:r>
            <w:r>
              <w:rPr>
                <w:color w:val="231F20"/>
                <w:w w:val="80"/>
                <w:sz w:val="20"/>
              </w:rPr>
              <w:t>, Al(OH)</w:t>
            </w:r>
            <w:r>
              <w:rPr>
                <w:color w:val="231F20"/>
                <w:w w:val="80"/>
                <w:position w:val="-4"/>
                <w:sz w:val="13"/>
              </w:rPr>
              <w:t>3</w:t>
            </w:r>
            <w:r>
              <w:rPr>
                <w:color w:val="231F20"/>
                <w:w w:val="80"/>
                <w:sz w:val="20"/>
              </w:rPr>
              <w:t>, Cu(OH)</w:t>
            </w:r>
            <w:r>
              <w:rPr>
                <w:color w:val="231F20"/>
                <w:w w:val="80"/>
                <w:position w:val="-4"/>
                <w:sz w:val="13"/>
              </w:rPr>
              <w:t>2</w:t>
            </w:r>
          </w:p>
          <w:p>
            <w:pPr>
              <w:pStyle w:val="TableParagraph"/>
              <w:spacing w:line="230" w:lineRule="auto" w:before="1"/>
              <w:ind w:left="276" w:right="115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 kwasów: HCl, H</w:t>
            </w:r>
            <w:r>
              <w:rPr>
                <w:color w:val="231F20"/>
                <w:w w:val="80"/>
                <w:position w:val="-4"/>
                <w:sz w:val="13"/>
              </w:rPr>
              <w:t>2</w:t>
            </w:r>
            <w:r>
              <w:rPr>
                <w:color w:val="231F20"/>
                <w:w w:val="80"/>
                <w:sz w:val="20"/>
              </w:rPr>
              <w:t>S, HNO</w:t>
            </w:r>
            <w:r>
              <w:rPr>
                <w:color w:val="231F20"/>
                <w:w w:val="80"/>
                <w:position w:val="-4"/>
                <w:sz w:val="13"/>
              </w:rPr>
              <w:t>3</w:t>
            </w:r>
            <w:r>
              <w:rPr>
                <w:color w:val="231F20"/>
                <w:w w:val="80"/>
                <w:sz w:val="20"/>
              </w:rPr>
              <w:t>, </w:t>
            </w:r>
            <w:r>
              <w:rPr>
                <w:color w:val="231F20"/>
                <w:w w:val="70"/>
                <w:sz w:val="20"/>
              </w:rPr>
              <w:t>H</w:t>
            </w:r>
            <w:r>
              <w:rPr>
                <w:color w:val="231F20"/>
                <w:w w:val="70"/>
                <w:position w:val="-4"/>
                <w:sz w:val="13"/>
              </w:rPr>
              <w:t>2</w:t>
            </w:r>
            <w:r>
              <w:rPr>
                <w:color w:val="231F20"/>
                <w:w w:val="70"/>
                <w:sz w:val="20"/>
              </w:rPr>
              <w:t>SO</w:t>
            </w:r>
            <w:r>
              <w:rPr>
                <w:color w:val="231F20"/>
                <w:w w:val="70"/>
                <w:position w:val="-4"/>
                <w:sz w:val="13"/>
              </w:rPr>
              <w:t>4</w:t>
            </w:r>
            <w:r>
              <w:rPr>
                <w:color w:val="231F20"/>
                <w:w w:val="70"/>
                <w:sz w:val="20"/>
              </w:rPr>
              <w:t>, H</w:t>
            </w:r>
            <w:r>
              <w:rPr>
                <w:color w:val="231F20"/>
                <w:w w:val="70"/>
                <w:position w:val="-4"/>
                <w:sz w:val="13"/>
              </w:rPr>
              <w:t>2</w:t>
            </w:r>
            <w:r>
              <w:rPr>
                <w:color w:val="231F20"/>
                <w:w w:val="70"/>
                <w:sz w:val="20"/>
              </w:rPr>
              <w:t>SO</w:t>
            </w:r>
            <w:r>
              <w:rPr>
                <w:color w:val="231F20"/>
                <w:w w:val="70"/>
                <w:position w:val="-4"/>
                <w:sz w:val="13"/>
              </w:rPr>
              <w:t>4</w:t>
            </w:r>
            <w:r>
              <w:rPr>
                <w:color w:val="231F20"/>
                <w:w w:val="70"/>
                <w:sz w:val="20"/>
              </w:rPr>
              <w:t>, H</w:t>
            </w:r>
            <w:r>
              <w:rPr>
                <w:color w:val="231F20"/>
                <w:w w:val="70"/>
                <w:position w:val="-4"/>
                <w:sz w:val="13"/>
              </w:rPr>
              <w:t>2</w:t>
            </w:r>
            <w:r>
              <w:rPr>
                <w:color w:val="231F20"/>
                <w:w w:val="70"/>
                <w:sz w:val="20"/>
              </w:rPr>
              <w:t>CO</w:t>
            </w:r>
            <w:r>
              <w:rPr>
                <w:color w:val="231F20"/>
                <w:w w:val="70"/>
                <w:position w:val="-4"/>
                <w:sz w:val="13"/>
              </w:rPr>
              <w:t>3</w:t>
            </w:r>
            <w:r>
              <w:rPr>
                <w:color w:val="231F20"/>
                <w:w w:val="70"/>
                <w:sz w:val="20"/>
              </w:rPr>
              <w:t>, H</w:t>
            </w:r>
            <w:r>
              <w:rPr>
                <w:color w:val="231F20"/>
                <w:w w:val="70"/>
                <w:position w:val="-4"/>
                <w:sz w:val="13"/>
              </w:rPr>
              <w:t>3</w:t>
            </w:r>
            <w:r>
              <w:rPr>
                <w:color w:val="231F20"/>
                <w:w w:val="70"/>
                <w:sz w:val="20"/>
              </w:rPr>
              <w:t>PO</w:t>
            </w:r>
            <w:r>
              <w:rPr>
                <w:color w:val="231F20"/>
                <w:w w:val="70"/>
                <w:position w:val="-4"/>
                <w:sz w:val="13"/>
              </w:rPr>
              <w:t>4 </w:t>
            </w:r>
            <w:r>
              <w:rPr>
                <w:color w:val="231F20"/>
                <w:w w:val="70"/>
                <w:sz w:val="20"/>
              </w:rPr>
              <w:t>oraz</w:t>
            </w:r>
          </w:p>
          <w:p>
            <w:pPr>
              <w:pStyle w:val="TableParagraph"/>
              <w:spacing w:line="220" w:lineRule="exact" w:before="0"/>
              <w:ind w:left="276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ich nazwy;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1" w:lineRule="auto" w:before="24" w:after="0"/>
              <w:ind w:left="276" w:right="28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dokonuje podziału kwasów na </w:t>
            </w:r>
            <w:r>
              <w:rPr>
                <w:color w:val="231F20"/>
                <w:w w:val="85"/>
                <w:sz w:val="20"/>
              </w:rPr>
              <w:t>tlenowe i</w:t>
            </w:r>
            <w:r>
              <w:rPr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beztlenowe;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4" w:lineRule="auto" w:before="4" w:after="0"/>
              <w:ind w:left="276" w:right="29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projektuje i przeprowadza doświadczenia, w wyniku których można otrzymać </w:t>
            </w:r>
            <w:r>
              <w:rPr>
                <w:color w:val="231F20"/>
                <w:w w:val="75"/>
                <w:sz w:val="20"/>
              </w:rPr>
              <w:t>wodorotlenek (rozpuszczalny w wodzie), kwasy beztlenowy 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tlenowy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(np.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NaOH,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Ca(OH)</w:t>
            </w:r>
            <w:r>
              <w:rPr>
                <w:color w:val="231F20"/>
                <w:w w:val="75"/>
                <w:position w:val="-4"/>
                <w:sz w:val="13"/>
              </w:rPr>
              <w:t>2</w:t>
            </w:r>
            <w:r>
              <w:rPr>
                <w:color w:val="231F20"/>
                <w:w w:val="75"/>
                <w:sz w:val="20"/>
              </w:rPr>
              <w:t>,</w:t>
            </w:r>
          </w:p>
          <w:p>
            <w:pPr>
              <w:pStyle w:val="TableParagraph"/>
              <w:spacing w:line="228" w:lineRule="exact" w:before="0"/>
              <w:ind w:left="276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HCl, H</w:t>
            </w:r>
            <w:r>
              <w:rPr>
                <w:color w:val="231F20"/>
                <w:w w:val="75"/>
                <w:position w:val="-4"/>
                <w:sz w:val="13"/>
              </w:rPr>
              <w:t>2</w:t>
            </w:r>
            <w:r>
              <w:rPr>
                <w:color w:val="231F20"/>
                <w:w w:val="75"/>
                <w:sz w:val="20"/>
              </w:rPr>
              <w:t>SO</w:t>
            </w:r>
            <w:r>
              <w:rPr>
                <w:color w:val="231F20"/>
                <w:w w:val="75"/>
                <w:position w:val="-4"/>
                <w:sz w:val="13"/>
              </w:rPr>
              <w:t>3</w:t>
            </w:r>
            <w:r>
              <w:rPr>
                <w:color w:val="231F20"/>
                <w:w w:val="75"/>
                <w:sz w:val="20"/>
              </w:rPr>
              <w:t>);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4" w:lineRule="auto" w:before="0" w:after="0"/>
              <w:ind w:left="276" w:right="15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 i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wynikające </w:t>
            </w:r>
            <w:r>
              <w:rPr>
                <w:color w:val="231F20"/>
                <w:w w:val="80"/>
                <w:sz w:val="20"/>
              </w:rPr>
              <w:t>z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nich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zastosowania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niektórych </w:t>
            </w:r>
            <w:r>
              <w:rPr>
                <w:color w:val="231F20"/>
                <w:w w:val="85"/>
                <w:sz w:val="20"/>
              </w:rPr>
              <w:t>kwasów;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1" w:lineRule="auto" w:before="0" w:after="0"/>
              <w:ind w:left="276" w:right="24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</w:t>
            </w:r>
            <w:r>
              <w:rPr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poznanych </w:t>
            </w:r>
            <w:r>
              <w:rPr>
                <w:color w:val="231F20"/>
                <w:w w:val="85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40" w:lineRule="auto" w:before="0" w:after="0"/>
              <w:ind w:left="276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definiuje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pojęcia:</w:t>
            </w:r>
            <w:r>
              <w:rPr>
                <w:color w:val="231F20"/>
                <w:spacing w:val="-29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elektrolit</w:t>
            </w:r>
          </w:p>
          <w:p>
            <w:pPr>
              <w:pStyle w:val="TableParagraph"/>
              <w:spacing w:before="21"/>
              <w:ind w:left="276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nieelektrolit,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jon,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kation,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anion;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4" w:lineRule="auto" w:before="24" w:after="0"/>
              <w:ind w:left="276" w:right="539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 definicję procesu </w:t>
            </w:r>
            <w:r>
              <w:rPr>
                <w:color w:val="231F20"/>
                <w:w w:val="75"/>
                <w:sz w:val="20"/>
              </w:rPr>
              <w:t>dysocjacji elektrolitycznej </w:t>
            </w:r>
            <w:r>
              <w:rPr>
                <w:color w:val="231F20"/>
                <w:w w:val="80"/>
                <w:sz w:val="20"/>
              </w:rPr>
              <w:t>kwasów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7" w:val="left" w:leader="none"/>
              </w:tabs>
              <w:spacing w:line="264" w:lineRule="auto" w:before="0" w:after="0"/>
              <w:ind w:left="276" w:right="107" w:hanging="171"/>
              <w:jc w:val="left"/>
              <w:rPr>
                <w:sz w:val="20"/>
              </w:rPr>
            </w:pPr>
            <w:r>
              <w:rPr>
                <w:color w:val="231F20"/>
                <w:spacing w:val="-6"/>
                <w:w w:val="75"/>
                <w:sz w:val="20"/>
              </w:rPr>
              <w:t>zapisuje</w:t>
            </w:r>
            <w:r>
              <w:rPr>
                <w:color w:val="231F20"/>
                <w:spacing w:val="-34"/>
                <w:w w:val="75"/>
                <w:sz w:val="20"/>
              </w:rPr>
              <w:t> </w:t>
            </w:r>
            <w:r>
              <w:rPr>
                <w:color w:val="231F20"/>
                <w:spacing w:val="-7"/>
                <w:w w:val="75"/>
                <w:sz w:val="20"/>
              </w:rPr>
              <w:t>równania dysocjacji </w:t>
            </w:r>
            <w:r>
              <w:rPr>
                <w:color w:val="231F20"/>
                <w:spacing w:val="-6"/>
                <w:w w:val="75"/>
                <w:sz w:val="20"/>
              </w:rPr>
              <w:t>elektro­ </w:t>
            </w:r>
            <w:r>
              <w:rPr>
                <w:color w:val="231F20"/>
                <w:spacing w:val="-7"/>
                <w:w w:val="80"/>
                <w:sz w:val="20"/>
              </w:rPr>
              <w:t>litycznej</w:t>
            </w:r>
            <w:r>
              <w:rPr>
                <w:color w:val="231F20"/>
                <w:spacing w:val="-34"/>
                <w:w w:val="80"/>
                <w:sz w:val="20"/>
              </w:rPr>
              <w:t> </w:t>
            </w:r>
            <w:r>
              <w:rPr>
                <w:color w:val="231F20"/>
                <w:spacing w:val="-6"/>
                <w:w w:val="80"/>
                <w:sz w:val="20"/>
              </w:rPr>
              <w:t>kwasów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spacing w:val="-5"/>
                <w:w w:val="80"/>
                <w:sz w:val="20"/>
              </w:rPr>
              <w:t>solnego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spacing w:val="-5"/>
                <w:w w:val="80"/>
                <w:sz w:val="20"/>
              </w:rPr>
              <w:t>siarko­ </w:t>
            </w:r>
            <w:r>
              <w:rPr>
                <w:color w:val="231F20"/>
                <w:w w:val="80"/>
                <w:sz w:val="20"/>
              </w:rPr>
              <w:t>wego(VI),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wodorotlenków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sodu</w:t>
            </w:r>
          </w:p>
          <w:p>
            <w:pPr>
              <w:pStyle w:val="TableParagraph"/>
              <w:spacing w:before="1"/>
              <w:ind w:left="276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 potasu, nazywa powstałe jony;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61" w:lineRule="auto" w:before="68" w:after="0"/>
              <w:ind w:left="278" w:right="39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wzór ogólny kwasów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52" w:lineRule="auto" w:before="5" w:after="0"/>
              <w:ind w:left="278" w:right="17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rysuje wzory strukturalne, </w:t>
            </w:r>
            <w:r>
              <w:rPr>
                <w:color w:val="231F20"/>
                <w:w w:val="75"/>
                <w:sz w:val="20"/>
              </w:rPr>
              <w:t>wykonuje modele kwasów: HCl, H</w:t>
            </w:r>
            <w:r>
              <w:rPr>
                <w:color w:val="231F20"/>
                <w:w w:val="75"/>
                <w:position w:val="-4"/>
                <w:sz w:val="13"/>
              </w:rPr>
              <w:t>2</w:t>
            </w:r>
            <w:r>
              <w:rPr>
                <w:color w:val="231F20"/>
                <w:w w:val="75"/>
                <w:sz w:val="20"/>
              </w:rPr>
              <w:t>SO</w:t>
            </w:r>
            <w:r>
              <w:rPr>
                <w:color w:val="231F20"/>
                <w:w w:val="75"/>
                <w:position w:val="-4"/>
                <w:sz w:val="13"/>
              </w:rPr>
              <w:t>4</w:t>
            </w:r>
            <w:r>
              <w:rPr>
                <w:color w:val="231F20"/>
                <w:w w:val="75"/>
                <w:sz w:val="20"/>
              </w:rPr>
              <w:t>, H</w:t>
            </w:r>
            <w:r>
              <w:rPr>
                <w:color w:val="231F20"/>
                <w:w w:val="75"/>
                <w:position w:val="-4"/>
                <w:sz w:val="13"/>
              </w:rPr>
              <w:t>2</w:t>
            </w:r>
            <w:r>
              <w:rPr>
                <w:color w:val="231F20"/>
                <w:w w:val="75"/>
                <w:sz w:val="20"/>
              </w:rPr>
              <w:t>SO</w:t>
            </w:r>
            <w:r>
              <w:rPr>
                <w:color w:val="231F20"/>
                <w:w w:val="75"/>
                <w:position w:val="-4"/>
                <w:sz w:val="13"/>
              </w:rPr>
              <w:t>3</w:t>
            </w:r>
            <w:r>
              <w:rPr>
                <w:color w:val="231F20"/>
                <w:w w:val="75"/>
                <w:sz w:val="20"/>
              </w:rPr>
              <w:t>, HNO</w:t>
            </w:r>
            <w:r>
              <w:rPr>
                <w:color w:val="231F20"/>
                <w:w w:val="75"/>
                <w:position w:val="-4"/>
                <w:sz w:val="13"/>
              </w:rPr>
              <w:t>3</w:t>
            </w:r>
            <w:r>
              <w:rPr>
                <w:color w:val="231F20"/>
                <w:w w:val="75"/>
                <w:sz w:val="20"/>
              </w:rPr>
              <w:t>, H</w:t>
            </w:r>
            <w:r>
              <w:rPr>
                <w:color w:val="231F20"/>
                <w:w w:val="75"/>
                <w:position w:val="-4"/>
                <w:sz w:val="13"/>
              </w:rPr>
              <w:t>2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w w:val="75"/>
                <w:position w:val="-4"/>
                <w:sz w:val="13"/>
              </w:rPr>
              <w:t>3</w:t>
            </w:r>
            <w:r>
              <w:rPr>
                <w:color w:val="231F20"/>
                <w:w w:val="75"/>
                <w:sz w:val="20"/>
              </w:rPr>
              <w:t>, </w:t>
            </w:r>
            <w:r>
              <w:rPr>
                <w:color w:val="231F20"/>
                <w:w w:val="80"/>
                <w:sz w:val="20"/>
              </w:rPr>
              <w:t>H</w:t>
            </w:r>
            <w:r>
              <w:rPr>
                <w:color w:val="231F20"/>
                <w:w w:val="80"/>
                <w:position w:val="-4"/>
                <w:sz w:val="13"/>
              </w:rPr>
              <w:t>3</w:t>
            </w:r>
            <w:r>
              <w:rPr>
                <w:color w:val="231F20"/>
                <w:w w:val="80"/>
                <w:sz w:val="20"/>
              </w:rPr>
              <w:t>PO</w:t>
            </w:r>
            <w:r>
              <w:rPr>
                <w:color w:val="231F20"/>
                <w:w w:val="80"/>
                <w:position w:val="-4"/>
                <w:sz w:val="13"/>
              </w:rPr>
              <w:t>4</w:t>
            </w:r>
            <w:r>
              <w:rPr>
                <w:color w:val="231F20"/>
                <w:w w:val="80"/>
                <w:sz w:val="20"/>
              </w:rPr>
              <w:t>,</w:t>
            </w:r>
            <w:r>
              <w:rPr>
                <w:color w:val="231F20"/>
                <w:spacing w:val="-1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H</w:t>
            </w:r>
            <w:r>
              <w:rPr>
                <w:color w:val="231F20"/>
                <w:w w:val="80"/>
                <w:position w:val="-4"/>
                <w:sz w:val="13"/>
              </w:rPr>
              <w:t>2</w:t>
            </w:r>
            <w:r>
              <w:rPr>
                <w:color w:val="231F20"/>
                <w:w w:val="80"/>
                <w:sz w:val="20"/>
              </w:rPr>
              <w:t>S;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10" w:lineRule="exact" w:before="0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planuje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doświadczenia,</w:t>
            </w:r>
          </w:p>
          <w:p>
            <w:pPr>
              <w:pStyle w:val="TableParagraph"/>
              <w:spacing w:line="264" w:lineRule="auto" w:before="21"/>
              <w:ind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wyniku których można </w:t>
            </w:r>
            <w:r>
              <w:rPr>
                <w:color w:val="231F20"/>
                <w:w w:val="80"/>
                <w:sz w:val="20"/>
              </w:rPr>
              <w:t>otrzymać kwasy siarkowy(VI), </w:t>
            </w:r>
            <w:r>
              <w:rPr>
                <w:color w:val="231F20"/>
                <w:w w:val="85"/>
                <w:sz w:val="20"/>
              </w:rPr>
              <w:t>azotowy(V), fosforowy(V), </w:t>
            </w:r>
            <w:r>
              <w:rPr>
                <w:color w:val="231F20"/>
                <w:w w:val="75"/>
                <w:sz w:val="20"/>
              </w:rPr>
              <w:t>zapisuje odpowiednie równania </w:t>
            </w:r>
            <w:r>
              <w:rPr>
                <w:color w:val="231F20"/>
                <w:w w:val="85"/>
                <w:sz w:val="20"/>
              </w:rPr>
              <w:t>reakcji;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64" w:lineRule="auto" w:before="5" w:after="0"/>
              <w:ind w:left="278" w:right="428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projektuje i przeprowadza doświadczenia, w wyniku </w:t>
            </w:r>
            <w:r>
              <w:rPr>
                <w:color w:val="231F20"/>
                <w:w w:val="85"/>
                <w:sz w:val="20"/>
              </w:rPr>
              <w:t>których można otrzymać wodorotlenek trudno </w:t>
            </w:r>
            <w:r>
              <w:rPr>
                <w:color w:val="231F20"/>
                <w:w w:val="75"/>
                <w:sz w:val="20"/>
              </w:rPr>
              <w:t>rozpuszczalny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wodzie,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np. </w:t>
            </w:r>
            <w:r>
              <w:rPr>
                <w:color w:val="231F20"/>
                <w:w w:val="85"/>
                <w:sz w:val="20"/>
              </w:rPr>
              <w:t>Cu(OH)</w:t>
            </w:r>
            <w:r>
              <w:rPr>
                <w:color w:val="231F20"/>
                <w:w w:val="85"/>
                <w:position w:val="-4"/>
                <w:sz w:val="13"/>
              </w:rPr>
              <w:t>2</w:t>
            </w:r>
            <w:r>
              <w:rPr>
                <w:color w:val="231F20"/>
                <w:w w:val="85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01" w:lineRule="exact" w:before="0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sposób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postępowania</w:t>
            </w:r>
          </w:p>
          <w:p>
            <w:pPr>
              <w:pStyle w:val="TableParagraph"/>
              <w:spacing w:before="22"/>
              <w:ind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ze stężonymi kwasami,</w:t>
            </w:r>
          </w:p>
          <w:p>
            <w:pPr>
              <w:pStyle w:val="TableParagraph"/>
              <w:spacing w:line="264" w:lineRule="auto" w:before="24"/>
              <w:ind w:right="480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szczególności z kwasem </w:t>
            </w:r>
            <w:r>
              <w:rPr>
                <w:color w:val="231F20"/>
                <w:w w:val="80"/>
                <w:sz w:val="20"/>
              </w:rPr>
              <w:t>siarkowym(VI);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61" w:lineRule="auto" w:before="2" w:after="0"/>
              <w:ind w:left="278" w:right="28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właściwości typowe </w:t>
            </w:r>
            <w:r>
              <w:rPr>
                <w:color w:val="231F20"/>
                <w:w w:val="80"/>
                <w:sz w:val="20"/>
              </w:rPr>
              <w:t>dla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kwasów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64" w:lineRule="auto" w:before="4" w:after="0"/>
              <w:ind w:left="278" w:right="64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 właściwości </w:t>
            </w:r>
            <w:r>
              <w:rPr>
                <w:color w:val="231F20"/>
                <w:w w:val="80"/>
                <w:sz w:val="20"/>
              </w:rPr>
              <w:t>charakterystyczne dla </w:t>
            </w:r>
            <w:r>
              <w:rPr>
                <w:color w:val="231F20"/>
                <w:w w:val="70"/>
                <w:sz w:val="20"/>
              </w:rPr>
              <w:t>poszczególnych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kwasów;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9" w:val="left" w:leader="none"/>
              </w:tabs>
              <w:spacing w:line="264" w:lineRule="auto" w:before="1" w:after="0"/>
              <w:ind w:left="278" w:right="69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 pojęcie </w:t>
            </w:r>
            <w:r>
              <w:rPr>
                <w:color w:val="231F20"/>
                <w:w w:val="75"/>
                <w:sz w:val="20"/>
              </w:rPr>
              <w:t>higroskopijności,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podaje </w:t>
            </w:r>
            <w:r>
              <w:rPr>
                <w:color w:val="231F20"/>
                <w:w w:val="85"/>
                <w:sz w:val="20"/>
              </w:rPr>
              <w:t>przykłady związków higroskopijnych;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4" w:lineRule="auto" w:before="68" w:after="0"/>
              <w:ind w:left="279" w:right="524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tłumaczy różnicę między </w:t>
            </w:r>
            <w:r>
              <w:rPr>
                <w:color w:val="231F20"/>
                <w:w w:val="75"/>
                <w:sz w:val="20"/>
              </w:rPr>
              <w:t>chlorowodorem a kwasem </w:t>
            </w:r>
            <w:r>
              <w:rPr>
                <w:color w:val="231F20"/>
                <w:w w:val="80"/>
                <w:sz w:val="20"/>
              </w:rPr>
              <w:t>solnym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siarkowodorem</w:t>
            </w:r>
          </w:p>
          <w:p>
            <w:pPr>
              <w:pStyle w:val="TableParagraph"/>
              <w:spacing w:before="1"/>
              <w:ind w:left="279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 kwasem siarkowodorowym;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4" w:lineRule="auto" w:before="24" w:after="0"/>
              <w:ind w:left="279" w:right="301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przeprowadza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doświadczenie, </w:t>
            </w:r>
            <w:r>
              <w:rPr>
                <w:color w:val="231F20"/>
                <w:w w:val="85"/>
                <w:sz w:val="20"/>
              </w:rPr>
              <w:t>które pozwoli zbadać pH produktów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występujących</w:t>
            </w:r>
          </w:p>
          <w:p>
            <w:pPr>
              <w:pStyle w:val="TableParagraph"/>
              <w:spacing w:line="264" w:lineRule="auto" w:before="1"/>
              <w:ind w:left="279" w:right="246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życiu codziennym człowieka </w:t>
            </w:r>
            <w:r>
              <w:rPr>
                <w:color w:val="231F20"/>
                <w:w w:val="85"/>
                <w:sz w:val="20"/>
              </w:rPr>
              <w:t>(np. żywności, środków czystości);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4" w:lineRule="auto" w:before="3" w:after="0"/>
              <w:ind w:left="279" w:right="321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analizuje proces</w:t>
            </w:r>
            <w:r>
              <w:rPr>
                <w:color w:val="231F20"/>
                <w:spacing w:val="-3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powstawania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skutki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kwaśnych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opadów; proponuje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sposoby</w:t>
            </w:r>
          </w:p>
          <w:p>
            <w:pPr>
              <w:pStyle w:val="TableParagraph"/>
              <w:spacing w:before="0"/>
              <w:ind w:left="279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ograniczające ich powstawanie;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4" w:lineRule="auto" w:before="24" w:after="0"/>
              <w:ind w:left="279" w:right="12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zna kryteria podziału kwasów na </w:t>
            </w:r>
            <w:r>
              <w:rPr>
                <w:color w:val="231F20"/>
                <w:w w:val="80"/>
                <w:sz w:val="20"/>
              </w:rPr>
              <w:t>mocne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słabe,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kwasy </w:t>
            </w:r>
            <w:r>
              <w:rPr>
                <w:color w:val="231F20"/>
                <w:w w:val="85"/>
                <w:sz w:val="20"/>
              </w:rPr>
              <w:t>mocne;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1" w:lineRule="auto" w:before="1" w:after="0"/>
              <w:ind w:left="279" w:right="28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 na przykładzie </w:t>
            </w:r>
            <w:r>
              <w:rPr>
                <w:color w:val="231F20"/>
                <w:w w:val="75"/>
                <w:sz w:val="20"/>
              </w:rPr>
              <w:t>kwasu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węglowego,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co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oznacza</w:t>
            </w:r>
          </w:p>
          <w:p>
            <w:pPr>
              <w:pStyle w:val="TableParagraph"/>
              <w:ind w:left="279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sformułowanie kwas nietrwały;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1" w:lineRule="auto" w:before="24" w:after="0"/>
              <w:ind w:left="279" w:right="38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zapisie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dysocjacji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odróżnia </w:t>
            </w:r>
            <w:r>
              <w:rPr>
                <w:color w:val="231F20"/>
                <w:w w:val="85"/>
                <w:sz w:val="20"/>
              </w:rPr>
              <w:t>mocne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kwasy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zasady;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4" w:lineRule="auto" w:before="4" w:after="0"/>
              <w:ind w:left="279" w:right="10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dostrzega zależność między </w:t>
            </w:r>
            <w:r>
              <w:rPr>
                <w:color w:val="231F20"/>
                <w:w w:val="75"/>
                <w:sz w:val="20"/>
              </w:rPr>
              <w:t>właściwościami</w:t>
            </w:r>
            <w:r>
              <w:rPr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zastosowaniem </w:t>
            </w:r>
            <w:r>
              <w:rPr>
                <w:color w:val="231F20"/>
                <w:w w:val="85"/>
                <w:sz w:val="20"/>
              </w:rPr>
              <w:t>niektórych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wodorotlenków;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0" w:val="left" w:leader="none"/>
              </w:tabs>
              <w:spacing w:line="264" w:lineRule="auto" w:before="1" w:after="0"/>
              <w:ind w:left="279" w:right="44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na zastosowania </w:t>
            </w:r>
            <w:r>
              <w:rPr>
                <w:color w:val="231F20"/>
                <w:spacing w:val="-1"/>
                <w:w w:val="75"/>
                <w:sz w:val="20"/>
              </w:rPr>
              <w:t>wskaźników </w:t>
            </w:r>
            <w:r>
              <w:rPr>
                <w:color w:val="231F20"/>
                <w:w w:val="75"/>
                <w:sz w:val="20"/>
              </w:rPr>
              <w:t>(fenoloftaleiny, wskaźnika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uniwersalnego).</w:t>
            </w:r>
          </w:p>
        </w:tc>
        <w:tc>
          <w:tcPr>
            <w:tcW w:w="2601" w:type="dxa"/>
            <w:tcBorders>
              <w:top w:val="nil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44" w:lineRule="auto" w:before="68" w:after="0"/>
              <w:ind w:left="279" w:right="271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przewiduje wzory strukturalne kwasów HClO, HClO</w:t>
            </w:r>
            <w:r>
              <w:rPr>
                <w:color w:val="231F20"/>
                <w:w w:val="75"/>
                <w:position w:val="-4"/>
                <w:sz w:val="13"/>
              </w:rPr>
              <w:t>2</w:t>
            </w:r>
            <w:r>
              <w:rPr>
                <w:color w:val="231F20"/>
                <w:w w:val="75"/>
                <w:sz w:val="20"/>
              </w:rPr>
              <w:t>, HClO</w:t>
            </w:r>
            <w:r>
              <w:rPr>
                <w:color w:val="231F20"/>
                <w:w w:val="75"/>
                <w:position w:val="-4"/>
                <w:sz w:val="13"/>
              </w:rPr>
              <w:t>3</w:t>
            </w:r>
            <w:r>
              <w:rPr>
                <w:color w:val="231F20"/>
                <w:w w:val="75"/>
                <w:sz w:val="20"/>
              </w:rPr>
              <w:t>, </w:t>
            </w:r>
            <w:r>
              <w:rPr>
                <w:color w:val="231F20"/>
                <w:w w:val="85"/>
                <w:sz w:val="20"/>
              </w:rPr>
              <w:t>HClO</w:t>
            </w:r>
            <w:r>
              <w:rPr>
                <w:color w:val="231F20"/>
                <w:w w:val="85"/>
                <w:position w:val="-4"/>
                <w:sz w:val="13"/>
              </w:rPr>
              <w:t>4</w:t>
            </w:r>
            <w:r>
              <w:rPr>
                <w:color w:val="231F20"/>
                <w:w w:val="85"/>
                <w:sz w:val="20"/>
              </w:rPr>
              <w:t>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18" w:lineRule="exact" w:before="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przewiduje,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jakich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tlenków</w:t>
            </w:r>
          </w:p>
          <w:p>
            <w:pPr>
              <w:pStyle w:val="TableParagraph"/>
              <w:spacing w:line="264" w:lineRule="auto" w:before="22"/>
              <w:ind w:left="279" w:right="504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można otrzymywać kwasy </w:t>
            </w:r>
            <w:r>
              <w:rPr>
                <w:color w:val="231F20"/>
                <w:w w:val="80"/>
                <w:sz w:val="20"/>
              </w:rPr>
              <w:t>tlenowe, np. azotowy(III), chlorowy(I), chlorowy(III), </w:t>
            </w:r>
            <w:r>
              <w:rPr>
                <w:color w:val="231F20"/>
                <w:w w:val="75"/>
                <w:sz w:val="20"/>
              </w:rPr>
              <w:t>chlorowy(V), chlorowy(VII),</w:t>
            </w:r>
          </w:p>
          <w:p>
            <w:pPr>
              <w:pStyle w:val="TableParagraph"/>
              <w:spacing w:line="264" w:lineRule="auto"/>
              <w:ind w:left="279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 zapisuje równania reakcji ich </w:t>
            </w:r>
            <w:r>
              <w:rPr>
                <w:color w:val="231F20"/>
                <w:w w:val="85"/>
                <w:sz w:val="20"/>
              </w:rPr>
              <w:t>otrzymywania;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64" w:lineRule="auto" w:before="2" w:after="0"/>
              <w:ind w:left="279" w:right="14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rozwiązuje złożone zadania </w:t>
            </w:r>
            <w:r>
              <w:rPr>
                <w:color w:val="231F20"/>
                <w:w w:val="75"/>
                <w:sz w:val="20"/>
              </w:rPr>
              <w:t>obliczeniowe dotyczące kwasów </w:t>
            </w:r>
            <w:r>
              <w:rPr>
                <w:color w:val="231F20"/>
                <w:w w:val="80"/>
                <w:sz w:val="20"/>
              </w:rPr>
              <w:t>wykorzystujące stechiometrię </w:t>
            </w:r>
            <w:r>
              <w:rPr>
                <w:color w:val="231F20"/>
                <w:w w:val="85"/>
                <w:sz w:val="20"/>
              </w:rPr>
              <w:t>równań reakcji oraz pojęcia: </w:t>
            </w:r>
            <w:r>
              <w:rPr>
                <w:color w:val="231F20"/>
                <w:w w:val="80"/>
                <w:sz w:val="20"/>
              </w:rPr>
              <w:t>stężenie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procentowe,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gęstość;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0" w:val="left" w:leader="none"/>
              </w:tabs>
              <w:spacing w:line="264" w:lineRule="auto" w:before="3" w:after="0"/>
              <w:ind w:left="279" w:right="15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 zasługi Ignacego Mościckiego w kontekście </w:t>
            </w:r>
            <w:r>
              <w:rPr>
                <w:color w:val="231F20"/>
                <w:w w:val="75"/>
                <w:sz w:val="20"/>
              </w:rPr>
              <w:t>rozwoju przemysłu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chemicznego </w:t>
            </w:r>
            <w:r>
              <w:rPr>
                <w:color w:val="231F20"/>
                <w:w w:val="85"/>
                <w:sz w:val="20"/>
              </w:rPr>
              <w:t>oraz zastosowania kwasu azotowego(V).</w:t>
            </w:r>
          </w:p>
        </w:tc>
      </w:tr>
    </w:tbl>
    <w:p>
      <w:pPr>
        <w:spacing w:after="0" w:line="264" w:lineRule="auto"/>
        <w:jc w:val="left"/>
        <w:rPr>
          <w:sz w:val="20"/>
        </w:rPr>
        <w:sectPr>
          <w:type w:val="continuous"/>
          <w:pgSz w:w="16840" w:h="11910" w:orient="landscape"/>
          <w:pgMar w:top="680" w:bottom="280" w:left="480" w:right="1880"/>
        </w:sect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591"/>
      </w:tblGrid>
      <w:tr>
        <w:trPr>
          <w:trHeight w:val="667" w:hRule="atLeast"/>
        </w:trPr>
        <w:tc>
          <w:tcPr>
            <w:tcW w:w="5162" w:type="dxa"/>
            <w:gridSpan w:val="2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851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5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8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9" w:hRule="atLeast"/>
        </w:trPr>
        <w:tc>
          <w:tcPr>
            <w:tcW w:w="2581" w:type="dxa"/>
            <w:tcBorders>
              <w:left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591" w:type="dxa"/>
            <w:tcBorders>
              <w:bottom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6199" w:hRule="atLeast"/>
        </w:trPr>
        <w:tc>
          <w:tcPr>
            <w:tcW w:w="2581" w:type="dxa"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61" w:lineRule="auto" w:before="63" w:after="0"/>
              <w:ind w:left="276" w:right="35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definiuje kwasy i zasady </w:t>
            </w:r>
            <w:r>
              <w:rPr>
                <w:color w:val="231F20"/>
                <w:w w:val="75"/>
                <w:sz w:val="20"/>
              </w:rPr>
              <w:t>(zgodnie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teorią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Arrheniusa);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7" w:val="left" w:leader="none"/>
              </w:tabs>
              <w:spacing w:line="261" w:lineRule="auto" w:before="4" w:after="0"/>
              <w:ind w:left="276" w:right="14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zabarwienie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wskaźników </w:t>
            </w:r>
            <w:r>
              <w:rPr>
                <w:color w:val="231F20"/>
                <w:w w:val="85"/>
                <w:sz w:val="20"/>
              </w:rPr>
              <w:t>(wywaru z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czerwonej</w:t>
            </w:r>
          </w:p>
          <w:p>
            <w:pPr>
              <w:pStyle w:val="TableParagraph"/>
              <w:spacing w:line="264" w:lineRule="auto" w:before="5"/>
              <w:ind w:left="276" w:right="321"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kapusty, oranżu metylowego, fenoloftaleiny, uniwersalnego </w:t>
            </w:r>
            <w:r>
              <w:rPr>
                <w:color w:val="231F20"/>
                <w:w w:val="80"/>
                <w:sz w:val="20"/>
              </w:rPr>
              <w:t>papierka wskaźnikowego)</w:t>
            </w:r>
          </w:p>
          <w:p>
            <w:pPr>
              <w:pStyle w:val="TableParagraph"/>
              <w:spacing w:before="3"/>
              <w:ind w:left="276" w:firstLine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obecności kwasów.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4" w:lineRule="auto" w:before="63" w:after="0"/>
              <w:ind w:left="278" w:right="17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 na czym polega </w:t>
            </w:r>
            <w:r>
              <w:rPr>
                <w:color w:val="231F20"/>
                <w:w w:val="75"/>
                <w:sz w:val="20"/>
              </w:rPr>
              <w:t>dysocjacja elektrolityczna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zasad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kwasów;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4" w:lineRule="auto" w:before="1" w:after="0"/>
              <w:ind w:left="278" w:right="195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równania dysocjacji </w:t>
            </w:r>
            <w:r>
              <w:rPr>
                <w:color w:val="231F20"/>
                <w:w w:val="75"/>
                <w:sz w:val="20"/>
              </w:rPr>
              <w:t>elektrolitycznej zasad i kwasów </w:t>
            </w:r>
            <w:r>
              <w:rPr>
                <w:color w:val="231F20"/>
                <w:w w:val="80"/>
                <w:sz w:val="20"/>
              </w:rPr>
              <w:t>(w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postaci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ogólnej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stopniowej </w:t>
            </w:r>
            <w:r>
              <w:rPr>
                <w:color w:val="231F20"/>
                <w:w w:val="85"/>
                <w:sz w:val="20"/>
              </w:rPr>
              <w:t>dla H</w:t>
            </w:r>
            <w:r>
              <w:rPr>
                <w:color w:val="231F20"/>
                <w:w w:val="85"/>
                <w:position w:val="-4"/>
                <w:sz w:val="13"/>
              </w:rPr>
              <w:t>2</w:t>
            </w:r>
            <w:r>
              <w:rPr>
                <w:color w:val="231F20"/>
                <w:w w:val="85"/>
                <w:sz w:val="20"/>
              </w:rPr>
              <w:t>S,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H</w:t>
            </w:r>
            <w:r>
              <w:rPr>
                <w:color w:val="231F20"/>
                <w:w w:val="85"/>
                <w:position w:val="-4"/>
                <w:sz w:val="13"/>
              </w:rPr>
              <w:t>2</w:t>
            </w:r>
            <w:r>
              <w:rPr>
                <w:color w:val="231F20"/>
                <w:w w:val="85"/>
                <w:sz w:val="20"/>
              </w:rPr>
              <w:t>CO</w:t>
            </w:r>
            <w:r>
              <w:rPr>
                <w:color w:val="231F20"/>
                <w:w w:val="85"/>
                <w:position w:val="-4"/>
                <w:sz w:val="13"/>
              </w:rPr>
              <w:t>3</w:t>
            </w:r>
            <w:r>
              <w:rPr>
                <w:color w:val="231F20"/>
                <w:w w:val="85"/>
                <w:sz w:val="20"/>
              </w:rPr>
              <w:t>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199" w:lineRule="exact" w:before="0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rozróżnia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pojęcia: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wodorotlenek</w:t>
            </w:r>
          </w:p>
          <w:p>
            <w:pPr>
              <w:pStyle w:val="TableParagraph"/>
              <w:spacing w:before="22"/>
              <w:ind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zasada;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1" w:lineRule="auto" w:before="24" w:after="0"/>
              <w:ind w:left="278" w:right="22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operuje pojęciami: elektrolit, nieelektrolit,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jon,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kation,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anion;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4" w:lineRule="auto" w:before="4" w:after="0"/>
              <w:ind w:left="278" w:right="10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posługuje się skalą pH; </w:t>
            </w:r>
            <w:r>
              <w:rPr>
                <w:color w:val="231F20"/>
                <w:w w:val="80"/>
                <w:sz w:val="20"/>
              </w:rPr>
              <w:t>interpretuje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wartość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pH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ujęciu </w:t>
            </w:r>
            <w:r>
              <w:rPr>
                <w:color w:val="231F20"/>
                <w:w w:val="75"/>
                <w:sz w:val="20"/>
              </w:rPr>
              <w:t>jakościowym (odczyn kwasowy, </w:t>
            </w:r>
            <w:r>
              <w:rPr>
                <w:color w:val="231F20"/>
                <w:w w:val="85"/>
                <w:sz w:val="20"/>
              </w:rPr>
              <w:t>zasadowy,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obojętny);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4" w:lineRule="auto" w:before="1" w:after="0"/>
              <w:ind w:left="278" w:right="11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planuje doświadczenia </w:t>
            </w:r>
            <w:r>
              <w:rPr>
                <w:color w:val="231F20"/>
                <w:w w:val="75"/>
                <w:sz w:val="20"/>
              </w:rPr>
              <w:t>pozwalające wykrywać roztwory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wskazanym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odczynie;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4" w:lineRule="auto" w:before="1" w:after="0"/>
              <w:ind w:left="278" w:right="54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związki, których </w:t>
            </w:r>
            <w:r>
              <w:rPr>
                <w:color w:val="231F20"/>
                <w:w w:val="80"/>
                <w:sz w:val="20"/>
              </w:rPr>
              <w:t>obecność w atmosferze powoduje powstawanie </w:t>
            </w:r>
            <w:r>
              <w:rPr>
                <w:color w:val="231F20"/>
                <w:w w:val="85"/>
                <w:sz w:val="20"/>
              </w:rPr>
              <w:t>kwaśnych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opadów;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9" w:val="left" w:leader="none"/>
              </w:tabs>
              <w:spacing w:line="261" w:lineRule="auto" w:before="2" w:after="0"/>
              <w:ind w:left="278" w:right="60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skutki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działania </w:t>
            </w:r>
            <w:r>
              <w:rPr>
                <w:color w:val="231F20"/>
                <w:w w:val="85"/>
                <w:sz w:val="20"/>
              </w:rPr>
              <w:t>kwaśnych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opadów.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12915" w:type="dxa"/>
            <w:gridSpan w:val="5"/>
            <w:tcBorders>
              <w:top w:val="single" w:sz="6" w:space="0" w:color="231F20"/>
              <w:left w:val="nil"/>
              <w:bottom w:val="single" w:sz="6" w:space="0" w:color="231F20"/>
              <w:right w:val="nil"/>
            </w:tcBorders>
            <w:shd w:val="clear" w:color="auto" w:fill="034EA2"/>
          </w:tcPr>
          <w:p>
            <w:pPr>
              <w:pStyle w:val="TableParagraph"/>
              <w:spacing w:before="52"/>
              <w:ind w:left="4799" w:right="4799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Dział 7. Sole</w:t>
            </w:r>
          </w:p>
        </w:tc>
      </w:tr>
      <w:tr>
        <w:trPr>
          <w:trHeight w:val="2469" w:hRule="atLeast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40" w:lineRule="auto" w:before="61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zastosowanie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2–3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61" w:lineRule="auto" w:before="22" w:after="0"/>
              <w:ind w:left="283" w:right="37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pisze wzory sumaryczne </w:t>
            </w:r>
            <w:r>
              <w:rPr>
                <w:color w:val="231F20"/>
                <w:w w:val="80"/>
                <w:sz w:val="20"/>
              </w:rPr>
              <w:t>chlorków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nazwy;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61" w:lineRule="auto" w:before="4" w:after="0"/>
              <w:ind w:left="283" w:right="170" w:hanging="171"/>
              <w:jc w:val="left"/>
              <w:rPr>
                <w:sz w:val="20"/>
              </w:rPr>
            </w:pPr>
            <w:r>
              <w:rPr>
                <w:color w:val="231F20"/>
                <w:spacing w:val="-5"/>
                <w:w w:val="75"/>
                <w:sz w:val="20"/>
              </w:rPr>
              <w:t>zapisuje równanie dysocjacji</w:t>
            </w:r>
            <w:r>
              <w:rPr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color w:val="231F20"/>
                <w:spacing w:val="-6"/>
                <w:w w:val="75"/>
                <w:sz w:val="20"/>
              </w:rPr>
              <w:t>chlor­ </w:t>
            </w:r>
            <w:r>
              <w:rPr>
                <w:color w:val="231F20"/>
                <w:w w:val="75"/>
                <w:sz w:val="20"/>
              </w:rPr>
              <w:t>ku sodu, nazywa powstałe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jony;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61" w:lineRule="auto" w:before="4" w:after="0"/>
              <w:ind w:left="283" w:right="64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równanie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5"/>
                <w:sz w:val="20"/>
              </w:rPr>
              <w:t>syntezy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chlorku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sodu;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284" w:val="left" w:leader="none"/>
              </w:tabs>
              <w:spacing w:line="261" w:lineRule="auto" w:before="4" w:after="0"/>
              <w:ind w:left="283" w:right="764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definicję reakcji </w:t>
            </w:r>
            <w:r>
              <w:rPr>
                <w:color w:val="231F20"/>
                <w:w w:val="85"/>
                <w:sz w:val="20"/>
              </w:rPr>
              <w:t>zobojętniania;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40" w:lineRule="auto" w:before="61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 budowę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40" w:lineRule="auto" w:before="22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wzór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ogólny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soli,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64" w:lineRule="auto" w:before="21" w:after="0"/>
              <w:ind w:left="278" w:right="38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pisze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sumaryczne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soli; </w:t>
            </w:r>
            <w:r>
              <w:rPr>
                <w:color w:val="231F20"/>
                <w:w w:val="80"/>
                <w:sz w:val="20"/>
              </w:rPr>
              <w:t>chlorków, siarczanów(VI), azotanów(V),</w:t>
            </w:r>
            <w:r>
              <w:rPr>
                <w:color w:val="231F20"/>
                <w:spacing w:val="-2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węglanów;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61" w:lineRule="auto" w:before="1" w:after="0"/>
              <w:ind w:left="278" w:right="158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tworzy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nazwy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soli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podstawie </w:t>
            </w:r>
            <w:r>
              <w:rPr>
                <w:color w:val="231F20"/>
                <w:w w:val="85"/>
                <w:sz w:val="20"/>
              </w:rPr>
              <w:t>wzorów;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9" w:val="left" w:leader="none"/>
              </w:tabs>
              <w:spacing w:line="261" w:lineRule="auto" w:before="4" w:after="0"/>
              <w:ind w:left="278" w:right="237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tworzy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zapisuje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wzory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suma­ </w:t>
            </w:r>
            <w:r>
              <w:rPr>
                <w:color w:val="231F20"/>
                <w:w w:val="75"/>
                <w:sz w:val="20"/>
              </w:rPr>
              <w:t>ryczne soli na podstawie</w:t>
            </w:r>
            <w:r>
              <w:rPr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nazw;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64" w:lineRule="auto" w:before="61" w:after="0"/>
              <w:ind w:left="278" w:right="38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pisze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sumaryczne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soli: siarczków, siarczanów(IV), </w:t>
            </w:r>
            <w:r>
              <w:rPr>
                <w:color w:val="231F20"/>
                <w:w w:val="85"/>
                <w:sz w:val="20"/>
              </w:rPr>
              <w:t>fosforanów(V);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61" w:lineRule="auto" w:before="0" w:after="0"/>
              <w:ind w:left="278" w:right="158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tworzy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nazwy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soli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podstawie </w:t>
            </w:r>
            <w:r>
              <w:rPr>
                <w:color w:val="231F20"/>
                <w:w w:val="85"/>
                <w:sz w:val="20"/>
              </w:rPr>
              <w:t>wzorów;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9" w:val="left" w:leader="none"/>
              </w:tabs>
              <w:spacing w:line="264" w:lineRule="auto" w:before="5" w:after="0"/>
              <w:ind w:left="278" w:right="21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projektuje i przeprowadza doś­ wiadczenie ilustrujące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przebieg </w:t>
            </w:r>
            <w:r>
              <w:rPr>
                <w:color w:val="231F20"/>
                <w:w w:val="80"/>
                <w:sz w:val="20"/>
              </w:rPr>
              <w:t>reakcji zobojętniania, dobiera </w:t>
            </w:r>
            <w:r>
              <w:rPr>
                <w:color w:val="231F20"/>
                <w:w w:val="85"/>
                <w:sz w:val="20"/>
              </w:rPr>
              <w:t>odpowiedni</w:t>
            </w:r>
            <w:r>
              <w:rPr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wskaźnik</w:t>
            </w:r>
            <w:r>
              <w:rPr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oraz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64" w:lineRule="auto" w:before="61" w:after="0"/>
              <w:ind w:left="279" w:right="741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 najbardziej </w:t>
            </w:r>
            <w:r>
              <w:rPr>
                <w:color w:val="231F20"/>
                <w:w w:val="75"/>
                <w:sz w:val="20"/>
              </w:rPr>
              <w:t>rozpowszechnione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sole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przyrodzie;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61" w:lineRule="auto" w:before="0" w:after="0"/>
              <w:ind w:left="279" w:right="13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 poprawną nomenklaturę </w:t>
            </w:r>
            <w:r>
              <w:rPr>
                <w:color w:val="231F20"/>
                <w:w w:val="85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64" w:lineRule="auto" w:before="5" w:after="0"/>
              <w:ind w:left="279" w:right="298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 sposób</w:t>
            </w:r>
            <w:r>
              <w:rPr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powstawania wiązań jonowych, np. w</w:t>
            </w:r>
            <w:r>
              <w:rPr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NaCl, </w:t>
            </w:r>
            <w:r>
              <w:rPr>
                <w:color w:val="231F20"/>
                <w:w w:val="85"/>
                <w:sz w:val="20"/>
              </w:rPr>
              <w:t>K</w:t>
            </w:r>
            <w:r>
              <w:rPr>
                <w:color w:val="231F20"/>
                <w:w w:val="85"/>
                <w:position w:val="-4"/>
                <w:sz w:val="13"/>
              </w:rPr>
              <w:t>2</w:t>
            </w:r>
            <w:r>
              <w:rPr>
                <w:color w:val="231F20"/>
                <w:w w:val="85"/>
                <w:sz w:val="20"/>
              </w:rPr>
              <w:t>S;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198" w:lineRule="exact" w:before="0" w:after="0"/>
              <w:ind w:left="279" w:right="0" w:hanging="172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przewiduje odczyn</w:t>
            </w:r>
            <w:r>
              <w:rPr>
                <w:color w:val="231F20"/>
                <w:spacing w:val="-3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soli;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0" w:val="left" w:leader="none"/>
              </w:tabs>
              <w:spacing w:line="264" w:lineRule="auto" w:before="61" w:after="0"/>
              <w:ind w:left="279" w:right="129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projektuje doświadczenia </w:t>
            </w:r>
            <w:r>
              <w:rPr>
                <w:color w:val="231F20"/>
                <w:w w:val="80"/>
                <w:sz w:val="20"/>
              </w:rPr>
              <w:t>pozwalające – dzięki reakcjom </w:t>
            </w:r>
            <w:r>
              <w:rPr>
                <w:color w:val="231F20"/>
                <w:w w:val="85"/>
                <w:sz w:val="20"/>
              </w:rPr>
              <w:t>strąceniowym – wykrywać </w:t>
            </w:r>
            <w:r>
              <w:rPr>
                <w:color w:val="231F20"/>
                <w:w w:val="80"/>
                <w:sz w:val="20"/>
              </w:rPr>
              <w:t>wodne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roztwory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wybranych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0" w:val="left" w:leader="none"/>
              </w:tabs>
              <w:spacing w:line="264" w:lineRule="auto" w:before="1" w:after="0"/>
              <w:ind w:left="279" w:right="481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dobiera wspólny odczynnik strącający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osady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kilku </w:t>
            </w:r>
            <w:r>
              <w:rPr>
                <w:color w:val="231F20"/>
                <w:w w:val="85"/>
                <w:sz w:val="20"/>
              </w:rPr>
              <w:t>roztworów;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0" w:val="left" w:leader="none"/>
              </w:tabs>
              <w:spacing w:line="261" w:lineRule="auto" w:before="1" w:after="0"/>
              <w:ind w:left="279" w:right="562" w:hanging="171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przykłady soli </w:t>
            </w:r>
            <w:r>
              <w:rPr>
                <w:color w:val="231F20"/>
                <w:w w:val="75"/>
                <w:sz w:val="20"/>
              </w:rPr>
              <w:t>rozpuszczalnych w</w:t>
            </w:r>
            <w:r>
              <w:rPr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wodzie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34272" coordorigin="15568,850" coordsize="709,567">
            <v:shape style="position:absolute;left:15570;top:854;width:704;height:560" type="#_x0000_t75" stroked="false">
              <v:imagedata r:id="rId8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58048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57536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56512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369399</wp:posOffset>
            </wp:positionH>
            <wp:positionV relativeFrom="page">
              <wp:posOffset>540000</wp:posOffset>
            </wp:positionV>
            <wp:extent cx="253899" cy="900112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6.734009pt;margin-top:78.3713pt;width:19.9pt;height:145.4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2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2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1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41.2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Przedmotowy system 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4.046997pt;width:14.95pt;height:7.2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0"/>
                      <w:sz w:val="2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80" w:right="1880"/>
        </w:sect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591"/>
      </w:tblGrid>
      <w:tr>
        <w:trPr>
          <w:trHeight w:val="667" w:hRule="atLeast"/>
        </w:trPr>
        <w:tc>
          <w:tcPr>
            <w:tcW w:w="5162" w:type="dxa"/>
            <w:gridSpan w:val="2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1480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5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8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9" w:hRule="atLeast"/>
        </w:trPr>
        <w:tc>
          <w:tcPr>
            <w:tcW w:w="2581" w:type="dxa"/>
            <w:tcBorders>
              <w:left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591" w:type="dxa"/>
            <w:tcBorders>
              <w:bottom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7977" w:hRule="atLeast"/>
        </w:trPr>
        <w:tc>
          <w:tcPr>
            <w:tcW w:w="2581" w:type="dxa"/>
            <w:tcBorders>
              <w:top w:val="nil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61" w:lineRule="auto" w:before="63" w:after="0"/>
              <w:ind w:left="283" w:right="15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równanie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zasady </w:t>
            </w:r>
            <w:r>
              <w:rPr>
                <w:color w:val="231F20"/>
                <w:w w:val="85"/>
                <w:sz w:val="20"/>
              </w:rPr>
              <w:t>sodowej</w:t>
            </w:r>
            <w:r>
              <w:rPr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</w:t>
            </w:r>
            <w:r>
              <w:rPr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kwasem</w:t>
            </w:r>
            <w:r>
              <w:rPr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solnym;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61" w:lineRule="auto" w:before="4" w:after="0"/>
              <w:ind w:left="283" w:right="10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metalu, np.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magnezu,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kwasami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solnym</w:t>
            </w:r>
          </w:p>
          <w:p>
            <w:pPr>
              <w:pStyle w:val="TableParagraph"/>
              <w:spacing w:before="5"/>
              <w:ind w:left="283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siarkowym(VI);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4" w:val="left" w:leader="none"/>
              </w:tabs>
              <w:spacing w:line="261" w:lineRule="auto" w:before="24" w:after="0"/>
              <w:ind w:left="283" w:right="52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nazwy zwyczajowe </w:t>
            </w:r>
            <w:r>
              <w:rPr>
                <w:color w:val="231F20"/>
                <w:w w:val="85"/>
                <w:sz w:val="20"/>
              </w:rPr>
              <w:t>wybranych</w:t>
            </w:r>
            <w:r>
              <w:rPr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2–3</w:t>
            </w:r>
            <w:r>
              <w:rPr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soli.</w:t>
            </w:r>
          </w:p>
        </w:tc>
        <w:tc>
          <w:tcPr>
            <w:tcW w:w="2581" w:type="dxa"/>
            <w:tcBorders>
              <w:top w:val="nil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4" w:lineRule="auto" w:before="63" w:after="0"/>
              <w:ind w:left="276" w:right="254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projektuje i przeprowadza </w:t>
            </w:r>
            <w:r>
              <w:rPr>
                <w:color w:val="231F20"/>
                <w:w w:val="75"/>
                <w:sz w:val="20"/>
              </w:rPr>
              <w:t>doświadczenie oraz wyjaśnia przebieg reakcji zobojętniania </w:t>
            </w:r>
            <w:r>
              <w:rPr>
                <w:color w:val="231F20"/>
                <w:w w:val="85"/>
                <w:sz w:val="20"/>
              </w:rPr>
              <w:t>kwasu solnego zasadą </w:t>
            </w:r>
            <w:r>
              <w:rPr>
                <w:color w:val="231F20"/>
                <w:w w:val="75"/>
                <w:sz w:val="20"/>
              </w:rPr>
              <w:t>sodową;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pisze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5"/>
                <w:sz w:val="20"/>
              </w:rPr>
              <w:t>zobojętniania w postaci cząsteczkowej;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4" w:lineRule="auto" w:before="5" w:after="0"/>
              <w:ind w:left="276" w:right="28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 podstawie tabeli </w:t>
            </w:r>
            <w:r>
              <w:rPr>
                <w:color w:val="231F20"/>
                <w:w w:val="75"/>
                <w:sz w:val="20"/>
              </w:rPr>
              <w:t>rozpuszczalności przewiduje rozpuszczalność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wodzie 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sole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rozpuszczalne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nierozpuszczalne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wodzie;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1" w:lineRule="auto" w:before="3" w:after="0"/>
              <w:ind w:left="276" w:right="19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pisze równania dysocjacji </w:t>
            </w:r>
            <w:r>
              <w:rPr>
                <w:color w:val="231F20"/>
                <w:w w:val="75"/>
                <w:sz w:val="20"/>
              </w:rPr>
              <w:t>elektrolitycznej wybranych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1" w:lineRule="auto" w:before="4" w:after="0"/>
              <w:ind w:left="276" w:right="13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pisze równania reakcji </w:t>
            </w:r>
            <w:r>
              <w:rPr>
                <w:color w:val="231F20"/>
                <w:w w:val="75"/>
                <w:sz w:val="20"/>
              </w:rPr>
              <w:t>otrzymywania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(reakcje: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</w:t>
            </w:r>
          </w:p>
          <w:p>
            <w:pPr>
              <w:pStyle w:val="TableParagraph"/>
              <w:ind w:left="276" w:firstLine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+ wodorotlenek metalu, kwas</w:t>
            </w:r>
          </w:p>
          <w:p>
            <w:pPr>
              <w:pStyle w:val="TableParagraph"/>
              <w:spacing w:line="264" w:lineRule="auto" w:before="24"/>
              <w:ind w:left="276" w:right="272" w:firstLine="0"/>
              <w:jc w:val="both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+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tlenek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metalu,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kwas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+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metal, wodorotlenek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metalu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+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tlenek </w:t>
            </w:r>
            <w:r>
              <w:rPr>
                <w:color w:val="231F20"/>
                <w:w w:val="85"/>
                <w:sz w:val="20"/>
              </w:rPr>
              <w:t>niemetalu);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4" w:lineRule="auto" w:before="3" w:after="0"/>
              <w:ind w:left="276" w:right="368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 z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kwasami,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zasadami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innymi </w:t>
            </w:r>
            <w:r>
              <w:rPr>
                <w:color w:val="231F20"/>
                <w:w w:val="85"/>
                <w:sz w:val="20"/>
              </w:rPr>
              <w:t>solami;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1" w:lineRule="auto" w:before="1" w:after="0"/>
              <w:ind w:left="276" w:right="74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 pojęcie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5"/>
                <w:sz w:val="20"/>
              </w:rPr>
              <w:t>strąceniowej;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1" w:lineRule="auto" w:before="4" w:after="0"/>
              <w:ind w:left="276" w:right="52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nazwy zwyczajowe </w:t>
            </w:r>
            <w:r>
              <w:rPr>
                <w:color w:val="231F20"/>
                <w:w w:val="85"/>
                <w:sz w:val="20"/>
              </w:rPr>
              <w:t>wybranych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77" w:val="left" w:leader="none"/>
              </w:tabs>
              <w:spacing w:line="264" w:lineRule="auto" w:before="4" w:after="0"/>
              <w:ind w:left="276" w:right="20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 zastosowanie </w:t>
            </w:r>
            <w:r>
              <w:rPr>
                <w:color w:val="231F20"/>
                <w:w w:val="75"/>
                <w:sz w:val="20"/>
              </w:rPr>
              <w:t>najważniejszych</w:t>
            </w:r>
            <w:r>
              <w:rPr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soli:</w:t>
            </w:r>
            <w:r>
              <w:rPr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węglanów, azotanów(V), siarczanów(VI), </w:t>
            </w:r>
            <w:r>
              <w:rPr>
                <w:color w:val="231F20"/>
                <w:w w:val="85"/>
                <w:sz w:val="20"/>
              </w:rPr>
              <w:t>fosforanów(V)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chlorków.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64" w:lineRule="auto" w:before="63"/>
              <w:ind w:right="398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kwas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zasadę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zbliżonej </w:t>
            </w:r>
            <w:r>
              <w:rPr>
                <w:color w:val="231F20"/>
                <w:w w:val="75"/>
                <w:sz w:val="20"/>
              </w:rPr>
              <w:t>mocy, formułuje obserwacje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wnioski,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zapisuje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przebieg</w:t>
            </w:r>
          </w:p>
          <w:p>
            <w:pPr>
              <w:pStyle w:val="TableParagraph"/>
              <w:spacing w:line="264" w:lineRule="auto"/>
              <w:ind w:right="163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reakcji w postaci cząsteczkowej </w:t>
            </w:r>
            <w:r>
              <w:rPr>
                <w:color w:val="231F20"/>
                <w:w w:val="90"/>
                <w:sz w:val="20"/>
              </w:rPr>
              <w:t>i jonowej;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61" w:lineRule="auto" w:before="1" w:after="0"/>
              <w:ind w:left="278" w:right="13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stosuje poprawną nomenklaturę </w:t>
            </w:r>
            <w:r>
              <w:rPr>
                <w:color w:val="231F20"/>
                <w:w w:val="85"/>
                <w:sz w:val="20"/>
              </w:rPr>
              <w:t>jonów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pochodzących</w:t>
            </w:r>
          </w:p>
          <w:p>
            <w:pPr>
              <w:pStyle w:val="TableParagraph"/>
              <w:spacing w:before="5"/>
              <w:ind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 dysocjacji soli;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61" w:lineRule="auto" w:before="24" w:after="0"/>
              <w:ind w:left="278" w:right="317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proponuje metodę </w:t>
            </w:r>
            <w:r>
              <w:rPr>
                <w:color w:val="231F20"/>
                <w:w w:val="75"/>
                <w:sz w:val="20"/>
              </w:rPr>
              <w:t>otrzymywania określonej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64" w:lineRule="auto" w:before="4" w:after="0"/>
              <w:ind w:left="278" w:right="269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 podstawie tabeli </w:t>
            </w:r>
            <w:r>
              <w:rPr>
                <w:color w:val="231F20"/>
                <w:w w:val="75"/>
                <w:sz w:val="20"/>
              </w:rPr>
              <w:t>rozpuszczalności przewiduje przebieg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soli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kwasem, </w:t>
            </w:r>
            <w:r>
              <w:rPr>
                <w:color w:val="231F20"/>
                <w:w w:val="85"/>
                <w:sz w:val="20"/>
              </w:rPr>
              <w:t>zasadą lub inną solą albo stwierdza, że reakcja nie zachodzi;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64" w:lineRule="auto" w:before="3" w:after="0"/>
              <w:ind w:left="278" w:right="649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strąceniowych w postaci cząsteczkowej,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jonowej</w:t>
            </w:r>
          </w:p>
          <w:p>
            <w:pPr>
              <w:pStyle w:val="TableParagraph"/>
              <w:spacing w:before="1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jonowej skróconej;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64" w:lineRule="auto" w:before="24" w:after="0"/>
              <w:ind w:left="278" w:right="282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dostrzega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zależność </w:t>
            </w:r>
            <w:r>
              <w:rPr>
                <w:color w:val="231F20"/>
                <w:w w:val="85"/>
                <w:sz w:val="20"/>
              </w:rPr>
              <w:t>między właściwościami wybranych soli a ich zastosowaniem;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9" w:val="left" w:leader="none"/>
              </w:tabs>
              <w:spacing w:line="261" w:lineRule="auto" w:before="2" w:after="0"/>
              <w:ind w:left="278" w:right="11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sole niebezpieczne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dla </w:t>
            </w:r>
            <w:r>
              <w:rPr>
                <w:color w:val="231F20"/>
                <w:w w:val="85"/>
                <w:sz w:val="20"/>
              </w:rPr>
              <w:t>zdrowia.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64" w:lineRule="auto" w:before="63" w:after="0"/>
              <w:ind w:left="279" w:right="23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przykłady takich </w:t>
            </w:r>
            <w:r>
              <w:rPr>
                <w:color w:val="231F20"/>
                <w:w w:val="75"/>
                <w:sz w:val="20"/>
              </w:rPr>
              <w:t>metali, które reagują z</w:t>
            </w:r>
            <w:r>
              <w:rPr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kwasem </w:t>
            </w:r>
            <w:r>
              <w:rPr>
                <w:color w:val="231F20"/>
                <w:w w:val="85"/>
                <w:sz w:val="20"/>
              </w:rPr>
              <w:t>i powodują wydzielenie </w:t>
            </w:r>
            <w:r>
              <w:rPr>
                <w:color w:val="231F20"/>
                <w:w w:val="80"/>
                <w:sz w:val="20"/>
              </w:rPr>
              <w:t>wodoru, oraz takich, których </w:t>
            </w:r>
            <w:r>
              <w:rPr>
                <w:color w:val="231F20"/>
                <w:w w:val="75"/>
                <w:sz w:val="20"/>
              </w:rPr>
              <w:t>przebieg reakcji z kwasem jest </w:t>
            </w:r>
            <w:r>
              <w:rPr>
                <w:color w:val="231F20"/>
                <w:w w:val="85"/>
                <w:sz w:val="20"/>
              </w:rPr>
              <w:t>inny;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64" w:lineRule="auto" w:before="4" w:after="0"/>
              <w:ind w:left="279" w:right="19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proponuje różne metody otrzymania wybranej soli, </w:t>
            </w:r>
            <w:r>
              <w:rPr>
                <w:color w:val="231F20"/>
                <w:w w:val="75"/>
                <w:sz w:val="20"/>
              </w:rPr>
              <w:t>zapisuje odpowiednie równania </w:t>
            </w:r>
            <w:r>
              <w:rPr>
                <w:color w:val="231F20"/>
                <w:w w:val="85"/>
                <w:sz w:val="20"/>
              </w:rPr>
              <w:t>reakcji;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61" w:lineRule="auto" w:before="2" w:after="0"/>
              <w:ind w:left="279" w:right="25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zastosowanie</w:t>
            </w:r>
            <w:r>
              <w:rPr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5"/>
                <w:sz w:val="20"/>
              </w:rPr>
              <w:t>strąceniowych;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0" w:val="left" w:leader="none"/>
              </w:tabs>
              <w:spacing w:line="264" w:lineRule="auto" w:before="4" w:after="0"/>
              <w:ind w:left="279" w:right="59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projektuje doświadczenia pozwalające na wykrycie soli kwasów węglowego, </w:t>
            </w:r>
            <w:r>
              <w:rPr>
                <w:color w:val="231F20"/>
                <w:w w:val="80"/>
                <w:sz w:val="20"/>
              </w:rPr>
              <w:t>siarkowodorowego, soli </w:t>
            </w:r>
            <w:r>
              <w:rPr>
                <w:color w:val="231F20"/>
                <w:w w:val="85"/>
                <w:sz w:val="20"/>
              </w:rPr>
              <w:t>amonowych;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zapisuje</w:t>
            </w:r>
          </w:p>
          <w:p>
            <w:pPr>
              <w:pStyle w:val="TableParagraph"/>
              <w:spacing w:line="264" w:lineRule="auto" w:before="3"/>
              <w:ind w:left="279" w:right="246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odpowiednie równania reakcji </w:t>
            </w:r>
            <w:r>
              <w:rPr>
                <w:color w:val="231F20"/>
                <w:w w:val="85"/>
                <w:sz w:val="20"/>
              </w:rPr>
              <w:t>w postaci cząsteczkowej</w:t>
            </w:r>
          </w:p>
          <w:p>
            <w:pPr>
              <w:pStyle w:val="TableParagraph"/>
              <w:spacing w:before="2"/>
              <w:ind w:left="279" w:firstLine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jonowej.</w:t>
            </w:r>
          </w:p>
        </w:tc>
        <w:tc>
          <w:tcPr>
            <w:tcW w:w="2591" w:type="dxa"/>
            <w:tcBorders>
              <w:top w:val="nil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line="264" w:lineRule="auto" w:before="63"/>
              <w:ind w:left="279" w:right="152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 odczynie kwasowym lub </w:t>
            </w:r>
            <w:r>
              <w:rPr>
                <w:color w:val="231F20"/>
                <w:w w:val="75"/>
                <w:sz w:val="20"/>
              </w:rPr>
              <w:t>zasadowym; wyjaśnia, dlaczego </w:t>
            </w:r>
            <w:r>
              <w:rPr>
                <w:color w:val="231F20"/>
                <w:w w:val="85"/>
                <w:sz w:val="20"/>
              </w:rPr>
              <w:t>ich odczyn nie jest obojętny;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0" w:val="left" w:leader="none"/>
              </w:tabs>
              <w:spacing w:line="264" w:lineRule="auto" w:before="3" w:after="0"/>
              <w:ind w:left="279" w:right="305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rozwiązuje złożone zadania obliczeniowe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dotyczące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soli, </w:t>
            </w:r>
            <w:r>
              <w:rPr>
                <w:color w:val="231F20"/>
                <w:w w:val="75"/>
                <w:sz w:val="20"/>
              </w:rPr>
              <w:t>wykorzystujące stechiometrię </w:t>
            </w:r>
            <w:r>
              <w:rPr>
                <w:color w:val="231F20"/>
                <w:w w:val="80"/>
                <w:sz w:val="20"/>
              </w:rPr>
              <w:t>równań reakcji oraz pojęcia: </w:t>
            </w:r>
            <w:r>
              <w:rPr>
                <w:color w:val="231F20"/>
                <w:w w:val="75"/>
                <w:sz w:val="20"/>
              </w:rPr>
              <w:t>stężenie procentowe,</w:t>
            </w:r>
            <w:r>
              <w:rPr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gęstość;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0" w:val="left" w:leader="none"/>
              </w:tabs>
              <w:spacing w:line="264" w:lineRule="auto" w:before="3" w:after="0"/>
              <w:ind w:left="279" w:right="11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na podstawie obliczeń </w:t>
            </w:r>
            <w:r>
              <w:rPr>
                <w:color w:val="231F20"/>
                <w:w w:val="85"/>
                <w:sz w:val="20"/>
              </w:rPr>
              <w:t>przewiduje odczyn roztworu </w:t>
            </w:r>
            <w:r>
              <w:rPr>
                <w:color w:val="231F20"/>
                <w:w w:val="75"/>
                <w:sz w:val="20"/>
              </w:rPr>
              <w:t>powstałego w wyniku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zmieszania określonych ilości wskazanych: </w:t>
            </w:r>
            <w:r>
              <w:rPr>
                <w:color w:val="231F20"/>
                <w:w w:val="90"/>
                <w:sz w:val="20"/>
              </w:rPr>
              <w:t>kwasów</w:t>
            </w:r>
            <w:r>
              <w:rPr>
                <w:color w:val="231F20"/>
                <w:spacing w:val="-32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31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wodorotlenków.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39904" coordorigin="15568,850" coordsize="709,567">
            <v:shape style="position:absolute;left:15570;top:854;width:704;height:560" type="#_x0000_t75" stroked="false">
              <v:imagedata r:id="rId10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11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52416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51904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50880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2464">
            <wp:simplePos x="0" y="0"/>
            <wp:positionH relativeFrom="page">
              <wp:posOffset>369399</wp:posOffset>
            </wp:positionH>
            <wp:positionV relativeFrom="page">
              <wp:posOffset>540000</wp:posOffset>
            </wp:positionV>
            <wp:extent cx="253899" cy="900112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6.734009pt;margin-top:78.3713pt;width:19.9pt;height:144.9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spacing w:val="-3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2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3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38.7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Przedmotowy </w:t>
                  </w:r>
                  <w:r>
                    <w:rPr>
                      <w:rFonts w:ascii="Trebuchet MS"/>
                      <w:color w:val="231F20"/>
                      <w:spacing w:val="-4"/>
                      <w:w w:val="90"/>
                      <w:sz w:val="22"/>
                    </w:rPr>
                    <w:t>system </w:t>
                  </w: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4.152008pt;width:14.95pt;height:7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77"/>
                      <w:sz w:val="22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80" w:right="1880"/>
        </w:sect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601"/>
      </w:tblGrid>
      <w:tr>
        <w:trPr>
          <w:trHeight w:val="670" w:hRule="atLeast"/>
        </w:trPr>
        <w:tc>
          <w:tcPr>
            <w:tcW w:w="5162" w:type="dxa"/>
            <w:gridSpan w:val="2"/>
            <w:tcBorders>
              <w:lef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851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6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9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4" w:hRule="atLeast"/>
        </w:trPr>
        <w:tc>
          <w:tcPr>
            <w:tcW w:w="2581" w:type="dxa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5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601" w:type="dxa"/>
            <w:tcBorders>
              <w:bottom w:val="single" w:sz="6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45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406" w:hRule="atLeast"/>
        </w:trPr>
        <w:tc>
          <w:tcPr>
            <w:tcW w:w="12925" w:type="dxa"/>
            <w:gridSpan w:val="5"/>
            <w:tcBorders>
              <w:top w:val="single" w:sz="6" w:space="0" w:color="FFFFFF"/>
              <w:left w:val="nil"/>
              <w:bottom w:val="single" w:sz="6" w:space="0" w:color="231F20"/>
              <w:right w:val="nil"/>
            </w:tcBorders>
            <w:shd w:val="clear" w:color="auto" w:fill="034EA2"/>
          </w:tcPr>
          <w:p>
            <w:pPr>
              <w:pStyle w:val="TableParagraph"/>
              <w:spacing w:before="47"/>
              <w:ind w:left="4778" w:right="4785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Dział 8. Węglowodory</w:t>
            </w:r>
          </w:p>
        </w:tc>
      </w:tr>
      <w:tr>
        <w:trPr>
          <w:trHeight w:val="8228" w:hRule="atLeast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61" w:after="0"/>
              <w:ind w:left="283" w:right="52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naturalne źródła </w:t>
            </w:r>
            <w:r>
              <w:rPr>
                <w:color w:val="231F20"/>
                <w:w w:val="85"/>
                <w:sz w:val="20"/>
              </w:rPr>
              <w:t>węglowodorów;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4" w:after="0"/>
              <w:ind w:left="283" w:right="44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pochodzenie ropy </w:t>
            </w:r>
            <w:r>
              <w:rPr>
                <w:color w:val="231F20"/>
                <w:w w:val="85"/>
                <w:sz w:val="20"/>
              </w:rPr>
              <w:t>naftowej;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4" w:lineRule="auto" w:before="4" w:after="0"/>
              <w:ind w:left="283" w:right="477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definiuje pojęcia: </w:t>
            </w:r>
            <w:r>
              <w:rPr>
                <w:color w:val="231F20"/>
                <w:w w:val="80"/>
                <w:sz w:val="20"/>
              </w:rPr>
              <w:t>węglowodory nasycone, </w:t>
            </w:r>
            <w:r>
              <w:rPr>
                <w:color w:val="231F20"/>
                <w:w w:val="75"/>
                <w:sz w:val="20"/>
              </w:rPr>
              <w:t>węglowodory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nienasycone;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1" w:after="0"/>
              <w:ind w:left="283" w:right="40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metanu, </w:t>
            </w:r>
            <w:r>
              <w:rPr>
                <w:color w:val="231F20"/>
                <w:w w:val="85"/>
                <w:sz w:val="20"/>
              </w:rPr>
              <w:t>etenu i</w:t>
            </w:r>
            <w:r>
              <w:rPr>
                <w:color w:val="231F20"/>
                <w:spacing w:val="-2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etynu;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4" w:after="0"/>
              <w:ind w:left="283" w:right="13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zastosowania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metanu, </w:t>
            </w:r>
            <w:r>
              <w:rPr>
                <w:color w:val="231F20"/>
                <w:w w:val="85"/>
                <w:sz w:val="20"/>
              </w:rPr>
              <w:t>etenu i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etynu;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4" w:after="0"/>
              <w:ind w:left="283" w:right="381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gazy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stosowane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 wypełniania butli</w:t>
            </w:r>
            <w:r>
              <w:rPr>
                <w:color w:val="231F20"/>
                <w:spacing w:val="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gazowych;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4" w:after="0"/>
              <w:ind w:left="283" w:right="14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 wybuchowe </w:t>
            </w:r>
            <w:r>
              <w:rPr>
                <w:color w:val="231F20"/>
                <w:w w:val="85"/>
                <w:sz w:val="20"/>
              </w:rPr>
              <w:t>metanu;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1" w:lineRule="auto" w:before="5" w:after="0"/>
              <w:ind w:left="283" w:right="87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zastosowanie </w:t>
            </w:r>
            <w:r>
              <w:rPr>
                <w:color w:val="231F20"/>
                <w:w w:val="85"/>
                <w:sz w:val="20"/>
              </w:rPr>
              <w:t>polietylenu;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284" w:val="left" w:leader="none"/>
              </w:tabs>
              <w:spacing w:line="264" w:lineRule="auto" w:before="4" w:after="0"/>
              <w:ind w:left="283" w:right="535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 zastosowania produktów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dystylacji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ropy </w:t>
            </w:r>
            <w:r>
              <w:rPr>
                <w:color w:val="231F20"/>
                <w:w w:val="85"/>
                <w:sz w:val="20"/>
              </w:rPr>
              <w:t>naftowej.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4" w:lineRule="auto" w:before="61" w:after="0"/>
              <w:ind w:left="276" w:right="402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nazwy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produktów </w:t>
            </w:r>
            <w:r>
              <w:rPr>
                <w:color w:val="231F20"/>
                <w:w w:val="85"/>
                <w:sz w:val="20"/>
              </w:rPr>
              <w:t>destylacji ropy naftowej, </w:t>
            </w:r>
            <w:r>
              <w:rPr>
                <w:color w:val="231F20"/>
                <w:w w:val="75"/>
                <w:sz w:val="20"/>
              </w:rPr>
              <w:t>wskazuje ich</w:t>
            </w:r>
            <w:r>
              <w:rPr>
                <w:color w:val="231F20"/>
                <w:spacing w:val="-3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zastosowania;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4" w:lineRule="auto" w:before="0" w:after="0"/>
              <w:ind w:left="276" w:right="129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wskazuje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różnice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budowie </w:t>
            </w:r>
            <w:r>
              <w:rPr>
                <w:color w:val="231F20"/>
                <w:w w:val="75"/>
                <w:sz w:val="20"/>
              </w:rPr>
              <w:t>i właściwościach węglowodorów </w:t>
            </w:r>
            <w:r>
              <w:rPr>
                <w:color w:val="231F20"/>
                <w:w w:val="80"/>
                <w:sz w:val="20"/>
              </w:rPr>
              <w:t>nasyconych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nienasyconych;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1" w:lineRule="auto" w:before="1" w:after="0"/>
              <w:ind w:left="276" w:right="312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 wzór ogólny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alkanów oraz wzór sumaryczny</w:t>
            </w:r>
            <w:r>
              <w:rPr>
                <w:color w:val="231F20"/>
                <w:spacing w:val="-3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alkanu</w:t>
            </w:r>
          </w:p>
          <w:p>
            <w:pPr>
              <w:pStyle w:val="TableParagraph"/>
              <w:ind w:left="276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podanej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liczbie</w:t>
            </w:r>
            <w:r>
              <w:rPr>
                <w:color w:val="231F20"/>
                <w:spacing w:val="-2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atomów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węgla;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40" w:lineRule="auto" w:before="24" w:after="0"/>
              <w:ind w:left="276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 wzory</w:t>
            </w:r>
            <w:r>
              <w:rPr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strukturalne</w:t>
            </w:r>
          </w:p>
          <w:p>
            <w:pPr>
              <w:pStyle w:val="TableParagraph"/>
              <w:spacing w:line="264" w:lineRule="auto" w:before="22"/>
              <w:ind w:left="276" w:right="187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półstrukturalne (grupowe) </w:t>
            </w:r>
            <w:r>
              <w:rPr>
                <w:color w:val="231F20"/>
                <w:w w:val="75"/>
                <w:sz w:val="20"/>
              </w:rPr>
              <w:t>alkanów o łańcuchach prostych </w:t>
            </w:r>
            <w:r>
              <w:rPr>
                <w:color w:val="231F20"/>
                <w:w w:val="90"/>
                <w:sz w:val="20"/>
              </w:rPr>
              <w:t>do pięciu atomów węgla</w:t>
            </w:r>
          </w:p>
          <w:p>
            <w:pPr>
              <w:pStyle w:val="TableParagraph"/>
              <w:spacing w:line="264" w:lineRule="auto" w:before="3"/>
              <w:ind w:left="276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cząsteczce; podaje ich nazwy </w:t>
            </w:r>
            <w:r>
              <w:rPr>
                <w:color w:val="231F20"/>
                <w:w w:val="85"/>
                <w:sz w:val="20"/>
              </w:rPr>
              <w:t>systematyczne;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1" w:lineRule="auto" w:before="2" w:after="0"/>
              <w:ind w:left="276" w:right="15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wzory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ogólne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szeregów </w:t>
            </w:r>
            <w:r>
              <w:rPr>
                <w:color w:val="231F20"/>
                <w:w w:val="85"/>
                <w:sz w:val="20"/>
              </w:rPr>
              <w:t>homologicznych: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alkenów</w:t>
            </w:r>
          </w:p>
          <w:p>
            <w:pPr>
              <w:pStyle w:val="TableParagraph"/>
              <w:ind w:left="276" w:firstLine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alkinów;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4" w:lineRule="auto" w:before="24" w:after="0"/>
              <w:ind w:left="276" w:right="184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 wzór sumaryczny </w:t>
            </w:r>
            <w:r>
              <w:rPr>
                <w:color w:val="231F20"/>
                <w:w w:val="80"/>
                <w:sz w:val="20"/>
              </w:rPr>
              <w:t>alkenu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alkinu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podanej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liczbie atomów węgla; tworzy nazwy </w:t>
            </w:r>
            <w:r>
              <w:rPr>
                <w:color w:val="231F20"/>
                <w:w w:val="85"/>
                <w:sz w:val="20"/>
              </w:rPr>
              <w:t>alkenów i</w:t>
            </w:r>
            <w:r>
              <w:rPr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alkinów;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1" w:lineRule="auto" w:before="2" w:after="0"/>
              <w:ind w:left="276" w:right="25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zasady tworzenia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nazw </w:t>
            </w:r>
            <w:r>
              <w:rPr>
                <w:color w:val="231F20"/>
                <w:w w:val="80"/>
                <w:sz w:val="20"/>
              </w:rPr>
              <w:t>alkanów,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alkenów</w:t>
            </w:r>
            <w:r>
              <w:rPr>
                <w:color w:val="231F20"/>
                <w:spacing w:val="-2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alkinów;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4" w:lineRule="auto" w:before="4" w:after="0"/>
              <w:ind w:left="276" w:right="35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właściwości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zapisuje </w:t>
            </w:r>
            <w:r>
              <w:rPr>
                <w:color w:val="231F20"/>
                <w:w w:val="80"/>
                <w:sz w:val="20"/>
              </w:rPr>
              <w:t>równania reakcji spalania </w:t>
            </w:r>
            <w:r>
              <w:rPr>
                <w:color w:val="231F20"/>
                <w:w w:val="85"/>
                <w:sz w:val="20"/>
              </w:rPr>
              <w:t>metanu,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etenu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etynu;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4" w:lineRule="auto" w:before="1" w:after="0"/>
              <w:ind w:left="276" w:right="319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 równania reakcji </w:t>
            </w:r>
            <w:r>
              <w:rPr>
                <w:color w:val="231F20"/>
                <w:w w:val="75"/>
                <w:sz w:val="20"/>
              </w:rPr>
              <w:t>przyłączania (addycji)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wodoru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bromu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etenu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etynu;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77" w:val="left" w:leader="none"/>
              </w:tabs>
              <w:spacing w:line="261" w:lineRule="auto" w:before="0" w:after="0"/>
              <w:ind w:left="276" w:right="644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równanie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5"/>
                <w:sz w:val="20"/>
              </w:rPr>
              <w:t>polimeryzacji</w:t>
            </w:r>
            <w:r>
              <w:rPr>
                <w:color w:val="231F20"/>
                <w:spacing w:val="-2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etenu.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4" w:lineRule="auto" w:before="61" w:after="0"/>
              <w:ind w:left="278" w:right="21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projektuje doświadczenia pozwalające na wykrycie </w:t>
            </w:r>
            <w:r>
              <w:rPr>
                <w:color w:val="231F20"/>
                <w:w w:val="75"/>
                <w:sz w:val="20"/>
              </w:rPr>
              <w:t>węglowodorów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nienasyconych;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1" w:lineRule="auto" w:before="0" w:after="0"/>
              <w:ind w:left="278" w:right="69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definiuje pojęcie:</w:t>
            </w:r>
            <w:r>
              <w:rPr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szereg </w:t>
            </w:r>
            <w:r>
              <w:rPr>
                <w:color w:val="231F20"/>
                <w:w w:val="85"/>
                <w:sz w:val="20"/>
              </w:rPr>
              <w:t>homologiczny;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4" w:lineRule="auto" w:before="5" w:after="0"/>
              <w:ind w:left="278" w:right="24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 zależność między </w:t>
            </w:r>
            <w:r>
              <w:rPr>
                <w:color w:val="231F20"/>
                <w:w w:val="75"/>
                <w:sz w:val="20"/>
              </w:rPr>
              <w:t>długością łańcucha</w:t>
            </w:r>
            <w:r>
              <w:rPr>
                <w:color w:val="231F20"/>
                <w:spacing w:val="-3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węglowego </w:t>
            </w: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stanem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skupienia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alkanu;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4" w:lineRule="auto" w:before="0" w:after="0"/>
              <w:ind w:left="278" w:right="358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tworzy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wzór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ogólny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szeregu </w:t>
            </w:r>
            <w:r>
              <w:rPr>
                <w:color w:val="231F20"/>
                <w:w w:val="75"/>
                <w:sz w:val="20"/>
              </w:rPr>
              <w:t>homologicznego alkanów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(na podstawie wzorów kolejnych </w:t>
            </w:r>
            <w:r>
              <w:rPr>
                <w:color w:val="231F20"/>
                <w:w w:val="85"/>
                <w:sz w:val="20"/>
              </w:rPr>
              <w:t>alkanów);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4" w:lineRule="auto" w:before="2" w:after="0"/>
              <w:ind w:left="278" w:right="18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obserwuje i opisuje właściwości </w:t>
            </w:r>
            <w:r>
              <w:rPr>
                <w:color w:val="231F20"/>
                <w:w w:val="80"/>
                <w:sz w:val="20"/>
              </w:rPr>
              <w:t>fizyczne alkanów; wskazuje </w:t>
            </w:r>
            <w:r>
              <w:rPr>
                <w:color w:val="231F20"/>
                <w:w w:val="85"/>
                <w:sz w:val="20"/>
              </w:rPr>
              <w:t>związek między długością łańcucha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węglowego</w:t>
            </w:r>
          </w:p>
          <w:p>
            <w:pPr>
              <w:pStyle w:val="TableParagraph"/>
              <w:spacing w:line="264" w:lineRule="auto" w:before="2"/>
              <w:ind w:right="424"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a właściwościami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fizycznymi w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szeregu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alkanów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(gęstość, </w:t>
            </w:r>
            <w:r>
              <w:rPr>
                <w:color w:val="231F20"/>
                <w:w w:val="85"/>
                <w:sz w:val="20"/>
              </w:rPr>
              <w:t>temperatura</w:t>
            </w:r>
            <w:r>
              <w:rPr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topnienia</w:t>
            </w:r>
          </w:p>
          <w:p>
            <w:pPr>
              <w:pStyle w:val="TableParagraph"/>
              <w:spacing w:before="3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 temperatura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wrzenia);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4" w:lineRule="auto" w:before="23" w:after="0"/>
              <w:ind w:left="278" w:right="18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obserwuje i opisuje właściwości </w:t>
            </w:r>
            <w:r>
              <w:rPr>
                <w:color w:val="231F20"/>
                <w:w w:val="80"/>
                <w:sz w:val="20"/>
              </w:rPr>
              <w:t>chemiczne (reakcje spalania) </w:t>
            </w:r>
            <w:r>
              <w:rPr>
                <w:color w:val="231F20"/>
                <w:w w:val="75"/>
                <w:sz w:val="20"/>
              </w:rPr>
              <w:t>alkanów;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pisze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0"/>
                <w:sz w:val="20"/>
              </w:rPr>
              <w:t>spalania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alkanów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przy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dużym</w:t>
            </w:r>
          </w:p>
          <w:p>
            <w:pPr>
              <w:pStyle w:val="TableParagraph"/>
              <w:spacing w:before="2"/>
              <w:ind w:firstLine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małym dostępie tlenu;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61" w:lineRule="auto" w:before="24" w:after="0"/>
              <w:ind w:left="278" w:right="139" w:hanging="171"/>
              <w:jc w:val="left"/>
              <w:rPr>
                <w:sz w:val="20"/>
              </w:rPr>
            </w:pPr>
            <w:r>
              <w:rPr>
                <w:color w:val="231F20"/>
                <w:spacing w:val="-4"/>
                <w:w w:val="80"/>
                <w:sz w:val="20"/>
              </w:rPr>
              <w:t>wyszukuje </w:t>
            </w:r>
            <w:r>
              <w:rPr>
                <w:color w:val="231F20"/>
                <w:spacing w:val="-5"/>
                <w:w w:val="80"/>
                <w:sz w:val="20"/>
              </w:rPr>
              <w:t>informacje </w:t>
            </w:r>
            <w:r>
              <w:rPr>
                <w:color w:val="231F20"/>
                <w:spacing w:val="-3"/>
                <w:w w:val="80"/>
                <w:sz w:val="20"/>
              </w:rPr>
              <w:t>na </w:t>
            </w:r>
            <w:r>
              <w:rPr>
                <w:color w:val="231F20"/>
                <w:spacing w:val="-6"/>
                <w:w w:val="80"/>
                <w:sz w:val="20"/>
              </w:rPr>
              <w:t>temat </w:t>
            </w:r>
            <w:r>
              <w:rPr>
                <w:color w:val="231F20"/>
                <w:spacing w:val="-5"/>
                <w:w w:val="75"/>
                <w:sz w:val="20"/>
              </w:rPr>
              <w:t>zastosowań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spacing w:val="-5"/>
                <w:w w:val="75"/>
                <w:sz w:val="20"/>
              </w:rPr>
              <w:t>alkanów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je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wymienia;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79" w:val="left" w:leader="none"/>
              </w:tabs>
              <w:spacing w:line="240" w:lineRule="auto" w:before="4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rysuje wzory</w:t>
            </w:r>
            <w:r>
              <w:rPr>
                <w:color w:val="231F20"/>
                <w:spacing w:val="-3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strukturalne</w:t>
            </w:r>
          </w:p>
          <w:p>
            <w:pPr>
              <w:pStyle w:val="TableParagraph"/>
              <w:spacing w:line="264" w:lineRule="auto" w:before="22"/>
              <w:ind w:right="180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półstrukturalne (grupowe) </w:t>
            </w:r>
            <w:r>
              <w:rPr>
                <w:color w:val="231F20"/>
                <w:w w:val="75"/>
                <w:sz w:val="20"/>
              </w:rPr>
              <w:t>alkenów i alkinów o łańcuchach </w:t>
            </w:r>
            <w:r>
              <w:rPr>
                <w:color w:val="231F20"/>
                <w:w w:val="85"/>
                <w:sz w:val="20"/>
              </w:rPr>
              <w:t>prostych do pięciu atomów </w:t>
            </w:r>
            <w:r>
              <w:rPr>
                <w:color w:val="231F20"/>
                <w:w w:val="90"/>
                <w:sz w:val="20"/>
              </w:rPr>
              <w:t>węgla w cząsteczce;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1" w:lineRule="auto" w:before="61" w:after="0"/>
              <w:ind w:left="279" w:right="20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opisuje, w jakiej postaci </w:t>
            </w:r>
            <w:r>
              <w:rPr>
                <w:color w:val="231F20"/>
                <w:w w:val="75"/>
                <w:sz w:val="20"/>
              </w:rPr>
              <w:t>występuje węgiel w</w:t>
            </w:r>
            <w:r>
              <w:rPr>
                <w:color w:val="231F20"/>
                <w:spacing w:val="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przyrodzie;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4" w:lineRule="auto" w:before="4" w:after="0"/>
              <w:ind w:left="279" w:right="23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 przykłady związków </w:t>
            </w:r>
            <w:r>
              <w:rPr>
                <w:color w:val="231F20"/>
                <w:w w:val="75"/>
                <w:sz w:val="20"/>
              </w:rPr>
              <w:t>nieorganicznych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organicznych </w:t>
            </w:r>
            <w:r>
              <w:rPr>
                <w:color w:val="231F20"/>
                <w:w w:val="85"/>
                <w:sz w:val="20"/>
              </w:rPr>
              <w:t>obecnych</w:t>
            </w:r>
            <w:r>
              <w:rPr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przyrodzie;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1" w:lineRule="auto" w:before="1" w:after="0"/>
              <w:ind w:left="279" w:right="49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zależności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między </w:t>
            </w:r>
            <w:r>
              <w:rPr>
                <w:color w:val="231F20"/>
                <w:w w:val="85"/>
                <w:sz w:val="20"/>
              </w:rPr>
              <w:t>sposobem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tworzenia</w:t>
            </w:r>
          </w:p>
          <w:p>
            <w:pPr>
              <w:pStyle w:val="TableParagraph"/>
              <w:spacing w:line="264" w:lineRule="auto"/>
              <w:ind w:left="279" w:right="154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 zawartością procentową węgla </w:t>
            </w:r>
            <w:r>
              <w:rPr>
                <w:color w:val="231F20"/>
                <w:w w:val="85"/>
                <w:sz w:val="20"/>
              </w:rPr>
              <w:t>w węglach kopalnych;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1" w:lineRule="auto" w:before="2" w:after="0"/>
              <w:ind w:left="279" w:right="94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omawia obieg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węgla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przyrodzie;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4" w:lineRule="auto" w:before="4" w:after="0"/>
              <w:ind w:left="279" w:right="30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definiuje pojęcie homologu, </w:t>
            </w:r>
            <w:r>
              <w:rPr>
                <w:color w:val="231F20"/>
                <w:w w:val="75"/>
                <w:sz w:val="20"/>
              </w:rPr>
              <w:t>podaje przykłady homologów </w:t>
            </w:r>
            <w:r>
              <w:rPr>
                <w:color w:val="231F20"/>
                <w:w w:val="90"/>
                <w:sz w:val="20"/>
              </w:rPr>
              <w:t>metanu,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etenu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28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etynu;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4" w:lineRule="auto" w:before="1" w:after="0"/>
              <w:ind w:left="279" w:right="19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opisuje,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jaki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sposób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zmieniają </w:t>
            </w:r>
            <w:r>
              <w:rPr>
                <w:color w:val="231F20"/>
                <w:w w:val="85"/>
                <w:sz w:val="20"/>
              </w:rPr>
              <w:t>się właściwości fizyczne </w:t>
            </w:r>
            <w:r>
              <w:rPr>
                <w:color w:val="231F20"/>
                <w:w w:val="80"/>
                <w:sz w:val="20"/>
              </w:rPr>
              <w:t>węglowodorów w poznanych szeregach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homologicznych;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4" w:lineRule="auto" w:before="1" w:after="0"/>
              <w:ind w:left="279" w:right="64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spalania węglowodorów </w:t>
            </w:r>
            <w:r>
              <w:rPr>
                <w:color w:val="231F20"/>
                <w:w w:val="80"/>
                <w:sz w:val="20"/>
              </w:rPr>
              <w:t>zawierających więcej niż pięć atomów węgla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cząsteczce;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0" w:val="left" w:leader="none"/>
              </w:tabs>
              <w:spacing w:line="264" w:lineRule="auto" w:before="3" w:after="0"/>
              <w:ind w:left="279" w:right="10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addycji, </w:t>
            </w:r>
            <w:r>
              <w:rPr>
                <w:color w:val="231F20"/>
                <w:w w:val="85"/>
                <w:sz w:val="20"/>
              </w:rPr>
              <w:t>podaje nazwy produktów reakcji.</w:t>
            </w:r>
          </w:p>
        </w:tc>
        <w:tc>
          <w:tcPr>
            <w:tcW w:w="26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61" w:lineRule="auto" w:before="61" w:after="0"/>
              <w:ind w:left="279" w:right="64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znaczenie</w:t>
            </w:r>
            <w:r>
              <w:rPr>
                <w:color w:val="231F20"/>
                <w:spacing w:val="-2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węgla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świecie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ożywionym;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61" w:lineRule="auto" w:before="4" w:after="0"/>
              <w:ind w:left="279" w:right="24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odmiany alotropowe </w:t>
            </w:r>
            <w:r>
              <w:rPr>
                <w:color w:val="231F20"/>
                <w:w w:val="90"/>
                <w:sz w:val="20"/>
              </w:rPr>
              <w:t>węgla;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64" w:lineRule="auto" w:before="4" w:after="0"/>
              <w:ind w:left="279" w:right="547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rysuje wzory szkieletowe </w:t>
            </w:r>
            <w:r>
              <w:rPr>
                <w:color w:val="231F20"/>
                <w:w w:val="75"/>
                <w:sz w:val="20"/>
              </w:rPr>
              <w:t>węglowodorów opisanych </w:t>
            </w:r>
            <w:r>
              <w:rPr>
                <w:color w:val="231F20"/>
                <w:w w:val="80"/>
                <w:sz w:val="20"/>
              </w:rPr>
              <w:t>wzorem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strukturalnym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lub </w:t>
            </w:r>
            <w:r>
              <w:rPr>
                <w:color w:val="231F20"/>
                <w:w w:val="85"/>
                <w:sz w:val="20"/>
              </w:rPr>
              <w:t>półstrukturalnym;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64" w:lineRule="auto" w:before="2" w:after="0"/>
              <w:ind w:left="279" w:right="217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prezentuje zebrane materiały </w:t>
            </w:r>
            <w:r>
              <w:rPr>
                <w:color w:val="231F20"/>
                <w:w w:val="85"/>
                <w:sz w:val="20"/>
              </w:rPr>
              <w:t>dotyczące szkodliwości </w:t>
            </w:r>
            <w:r>
              <w:rPr>
                <w:color w:val="231F20"/>
                <w:w w:val="75"/>
                <w:sz w:val="20"/>
              </w:rPr>
              <w:t>stosowania tradycyjnych źródeł </w:t>
            </w:r>
            <w:r>
              <w:rPr>
                <w:color w:val="231F20"/>
                <w:w w:val="85"/>
                <w:sz w:val="20"/>
              </w:rPr>
              <w:t>energii;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64" w:lineRule="auto" w:before="1" w:after="0"/>
              <w:ind w:left="279" w:right="44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argumentuje, dlaczego </w:t>
            </w:r>
            <w:r>
              <w:rPr>
                <w:color w:val="231F20"/>
                <w:w w:val="75"/>
                <w:sz w:val="20"/>
              </w:rPr>
              <w:t>warto przetwarzać surowce energetyczne – węgiel,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ropę </w:t>
            </w:r>
            <w:r>
              <w:rPr>
                <w:color w:val="231F20"/>
                <w:w w:val="85"/>
                <w:sz w:val="20"/>
              </w:rPr>
              <w:t>naftową;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61" w:lineRule="auto" w:before="2" w:after="0"/>
              <w:ind w:left="279" w:right="332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 alternatywne źródła </w:t>
            </w:r>
            <w:r>
              <w:rPr>
                <w:color w:val="231F20"/>
                <w:w w:val="85"/>
                <w:sz w:val="20"/>
              </w:rPr>
              <w:t>energii.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45536" coordorigin="15568,850" coordsize="709,567">
            <v:shape style="position:absolute;left:15570;top:854;width:704;height:560" type="#_x0000_t75" stroked="false">
              <v:imagedata r:id="rId12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13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46784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46272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072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45248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48096">
            <wp:simplePos x="0" y="0"/>
            <wp:positionH relativeFrom="page">
              <wp:posOffset>369399</wp:posOffset>
            </wp:positionH>
            <wp:positionV relativeFrom="page">
              <wp:posOffset>540000</wp:posOffset>
            </wp:positionV>
            <wp:extent cx="253899" cy="900112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6.734009pt;margin-top:78.3713pt;width:19.9pt;height:145.6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26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0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42.3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Przedmotowy system 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3.804993pt;width:14.95pt;height:7.7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7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80" w:right="1880"/>
        </w:sect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591"/>
      </w:tblGrid>
      <w:tr>
        <w:trPr>
          <w:trHeight w:val="667" w:hRule="atLeast"/>
        </w:trPr>
        <w:tc>
          <w:tcPr>
            <w:tcW w:w="5162" w:type="dxa"/>
            <w:gridSpan w:val="2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1480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5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8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9" w:hRule="atLeast"/>
        </w:trPr>
        <w:tc>
          <w:tcPr>
            <w:tcW w:w="2581" w:type="dxa"/>
            <w:tcBorders>
              <w:left w:val="nil"/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591" w:type="dxa"/>
            <w:tcBorders>
              <w:bottom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4167" w:hRule="atLeast"/>
        </w:trPr>
        <w:tc>
          <w:tcPr>
            <w:tcW w:w="2581" w:type="dxa"/>
            <w:tcBorders>
              <w:top w:val="nil"/>
              <w:left w:val="nil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8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61" w:lineRule="auto" w:before="63" w:after="0"/>
              <w:ind w:left="278" w:right="162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 właściwości metanu, </w:t>
            </w:r>
            <w:r>
              <w:rPr>
                <w:color w:val="231F20"/>
                <w:w w:val="90"/>
                <w:sz w:val="20"/>
              </w:rPr>
              <w:t>etenu i</w:t>
            </w:r>
            <w:r>
              <w:rPr>
                <w:color w:val="231F20"/>
                <w:spacing w:val="-34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etynu;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64" w:lineRule="auto" w:before="4" w:after="0"/>
              <w:ind w:left="278" w:right="13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 równania reakcji spala­ nia całkowitego i niecałkowitego </w:t>
            </w:r>
            <w:r>
              <w:rPr>
                <w:color w:val="231F20"/>
                <w:w w:val="80"/>
                <w:sz w:val="20"/>
              </w:rPr>
              <w:t>wskazanych węglowodorów nasyconych i nienasyconych, wyjaśnia przyczynę różnego </w:t>
            </w:r>
            <w:r>
              <w:rPr>
                <w:color w:val="231F20"/>
                <w:w w:val="85"/>
                <w:sz w:val="20"/>
              </w:rPr>
              <w:t>rodzaju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spalania;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61" w:lineRule="auto" w:before="4" w:after="0"/>
              <w:ind w:left="278" w:right="400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równanie reakcji </w:t>
            </w:r>
            <w:r>
              <w:rPr>
                <w:color w:val="231F20"/>
                <w:w w:val="75"/>
                <w:sz w:val="20"/>
              </w:rPr>
              <w:t>depolimeryzacji</w:t>
            </w:r>
            <w:r>
              <w:rPr>
                <w:color w:val="231F20"/>
                <w:spacing w:val="3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polietylenu;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61" w:lineRule="auto" w:before="4" w:after="0"/>
              <w:ind w:left="278" w:right="344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znaczenie produktów </w:t>
            </w:r>
            <w:r>
              <w:rPr>
                <w:color w:val="231F20"/>
                <w:w w:val="90"/>
                <w:sz w:val="20"/>
              </w:rPr>
              <w:t>destylacji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ropy</w:t>
            </w:r>
            <w:r>
              <w:rPr>
                <w:color w:val="231F20"/>
                <w:spacing w:val="-3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naftowej;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79" w:val="left" w:leader="none"/>
              </w:tabs>
              <w:spacing w:line="261" w:lineRule="auto" w:before="5" w:after="0"/>
              <w:ind w:left="278" w:right="45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wpływ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produktów spalania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gazu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ziemnego</w:t>
            </w:r>
          </w:p>
          <w:p>
            <w:pPr>
              <w:pStyle w:val="TableParagraph"/>
              <w:spacing w:line="264" w:lineRule="auto"/>
              <w:ind w:right="206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pochodnych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ropy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naftowej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 </w:t>
            </w:r>
            <w:r>
              <w:rPr>
                <w:color w:val="231F20"/>
                <w:w w:val="85"/>
                <w:sz w:val="20"/>
              </w:rPr>
              <w:t>środowisko.</w:t>
            </w:r>
          </w:p>
        </w:tc>
        <w:tc>
          <w:tcPr>
            <w:tcW w:w="258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tcBorders>
              <w:top w:val="nil"/>
              <w:left w:val="single" w:sz="4" w:space="0" w:color="231F20"/>
              <w:right w:val="nil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  <w:tr>
        <w:trPr>
          <w:trHeight w:val="411" w:hRule="atLeast"/>
        </w:trPr>
        <w:tc>
          <w:tcPr>
            <w:tcW w:w="12915" w:type="dxa"/>
            <w:gridSpan w:val="5"/>
            <w:tcBorders>
              <w:top w:val="single" w:sz="6" w:space="0" w:color="FFFFFF"/>
              <w:left w:val="nil"/>
              <w:bottom w:val="single" w:sz="6" w:space="0" w:color="231F20"/>
              <w:right w:val="nil"/>
            </w:tcBorders>
            <w:shd w:val="clear" w:color="auto" w:fill="034EA2"/>
          </w:tcPr>
          <w:p>
            <w:pPr>
              <w:pStyle w:val="TableParagraph"/>
              <w:spacing w:before="52"/>
              <w:ind w:left="4800" w:right="4799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Dział 9. Pochodne węglowodorów</w:t>
            </w:r>
          </w:p>
        </w:tc>
      </w:tr>
      <w:tr>
        <w:trPr>
          <w:trHeight w:val="4672" w:hRule="atLeast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64" w:lineRule="auto" w:before="61" w:after="0"/>
              <w:ind w:left="283" w:right="30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opisuje właściwości alkoholi metylowego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etylowego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oraz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zastosowanie;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64" w:lineRule="auto" w:before="0" w:after="0"/>
              <w:ind w:left="283" w:right="21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 negatywne skutki </w:t>
            </w:r>
            <w:r>
              <w:rPr>
                <w:color w:val="231F20"/>
                <w:w w:val="75"/>
                <w:sz w:val="20"/>
              </w:rPr>
              <w:t>działania metanolu i etanolu na </w:t>
            </w:r>
            <w:r>
              <w:rPr>
                <w:color w:val="231F20"/>
                <w:w w:val="85"/>
                <w:sz w:val="20"/>
              </w:rPr>
              <w:t>organizm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ludzki;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64" w:lineRule="auto" w:before="1" w:after="0"/>
              <w:ind w:left="283" w:right="11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przykłady dwóch kwasów karboksylowych występujących w przyrodzie, </w:t>
            </w:r>
            <w:r>
              <w:rPr>
                <w:color w:val="231F20"/>
                <w:w w:val="75"/>
                <w:sz w:val="20"/>
              </w:rPr>
              <w:t>podaje ich nazwy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systematyczne </w:t>
            </w:r>
            <w:r>
              <w:rPr>
                <w:color w:val="231F20"/>
                <w:w w:val="85"/>
                <w:sz w:val="20"/>
              </w:rPr>
              <w:t>i zwyczajowe oraz wymienia przykłady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ich</w:t>
            </w:r>
            <w:r>
              <w:rPr>
                <w:color w:val="231F20"/>
                <w:spacing w:val="-3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zastosowania;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61" w:lineRule="auto" w:before="4" w:after="0"/>
              <w:ind w:left="283" w:right="53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kwasu </w:t>
            </w:r>
            <w:r>
              <w:rPr>
                <w:color w:val="231F20"/>
                <w:w w:val="85"/>
                <w:sz w:val="20"/>
              </w:rPr>
              <w:t>octowego;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40" w:lineRule="auto" w:before="4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wymienia</w:t>
            </w:r>
            <w:r>
              <w:rPr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kwasy</w:t>
            </w:r>
            <w:r>
              <w:rPr>
                <w:color w:val="231F20"/>
                <w:spacing w:val="-2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tłuszczowe;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4" w:val="left" w:leader="none"/>
              </w:tabs>
              <w:spacing w:line="261" w:lineRule="auto" w:before="22" w:after="0"/>
              <w:ind w:left="283" w:right="80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wskazuje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wyższy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kwas </w:t>
            </w:r>
            <w:r>
              <w:rPr>
                <w:color w:val="231F20"/>
                <w:w w:val="80"/>
                <w:sz w:val="20"/>
              </w:rPr>
              <w:t>nienasycony;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77" w:val="left" w:leader="none"/>
              </w:tabs>
              <w:spacing w:line="261" w:lineRule="auto" w:before="61" w:after="0"/>
              <w:ind w:left="276" w:right="36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wzór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ogólny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szeregu </w:t>
            </w:r>
            <w:r>
              <w:rPr>
                <w:color w:val="231F20"/>
                <w:w w:val="80"/>
                <w:sz w:val="20"/>
              </w:rPr>
              <w:t>homologicznego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alkanoli;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7" w:val="left" w:leader="none"/>
              </w:tabs>
              <w:spacing w:line="264" w:lineRule="auto" w:before="4" w:after="0"/>
              <w:ind w:left="276" w:right="25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pisze wzory sumaryczne, </w:t>
            </w:r>
            <w:r>
              <w:rPr>
                <w:color w:val="231F20"/>
                <w:w w:val="80"/>
                <w:sz w:val="20"/>
              </w:rPr>
              <w:t>rysuje wzory półstrukturalne </w:t>
            </w:r>
            <w:r>
              <w:rPr>
                <w:color w:val="231F20"/>
                <w:w w:val="85"/>
                <w:sz w:val="20"/>
              </w:rPr>
              <w:t>(grupowe) i strukturalne </w:t>
            </w:r>
            <w:r>
              <w:rPr>
                <w:color w:val="231F20"/>
                <w:w w:val="75"/>
                <w:sz w:val="20"/>
              </w:rPr>
              <w:t>alkoholi</w:t>
            </w:r>
            <w:r>
              <w:rPr>
                <w:color w:val="231F20"/>
                <w:spacing w:val="3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monohydroksylowych</w:t>
            </w:r>
          </w:p>
          <w:p>
            <w:pPr>
              <w:pStyle w:val="TableParagraph"/>
              <w:spacing w:line="264" w:lineRule="auto" w:before="2"/>
              <w:ind w:left="276" w:right="163"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 łańcuchach prostych,</w:t>
            </w:r>
            <w:r>
              <w:rPr>
                <w:color w:val="231F20"/>
                <w:spacing w:val="-2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zawiera­ </w:t>
            </w:r>
            <w:r>
              <w:rPr>
                <w:color w:val="231F20"/>
                <w:w w:val="80"/>
                <w:sz w:val="20"/>
              </w:rPr>
              <w:t>jących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do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pięciu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atomów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węgla </w:t>
            </w:r>
            <w:r>
              <w:rPr>
                <w:color w:val="231F20"/>
                <w:w w:val="75"/>
                <w:sz w:val="20"/>
              </w:rPr>
              <w:t>w cząsteczce; tworzy ich nazwy </w:t>
            </w:r>
            <w:r>
              <w:rPr>
                <w:color w:val="231F20"/>
                <w:w w:val="85"/>
                <w:sz w:val="20"/>
              </w:rPr>
              <w:t>systematyczne;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7" w:val="left" w:leader="none"/>
              </w:tabs>
              <w:spacing w:line="261" w:lineRule="auto" w:before="4" w:after="0"/>
              <w:ind w:left="276" w:right="65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dzieli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alkohole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mono­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3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polihydroksylowe;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77" w:val="left" w:leader="none"/>
              </w:tabs>
              <w:spacing w:line="264" w:lineRule="auto" w:before="4" w:after="0"/>
              <w:ind w:left="276" w:right="41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bada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wybrane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właściwości </w:t>
            </w:r>
            <w:r>
              <w:rPr>
                <w:color w:val="231F20"/>
                <w:w w:val="85"/>
                <w:sz w:val="20"/>
              </w:rPr>
              <w:t>fizyczne i chemiczne </w:t>
            </w:r>
            <w:r>
              <w:rPr>
                <w:color w:val="231F20"/>
                <w:w w:val="75"/>
                <w:sz w:val="20"/>
              </w:rPr>
              <w:t>etanolu; opisuje</w:t>
            </w:r>
            <w:r>
              <w:rPr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właściwości</w:t>
            </w:r>
          </w:p>
          <w:p>
            <w:pPr>
              <w:pStyle w:val="TableParagraph"/>
              <w:spacing w:line="264" w:lineRule="auto" w:before="1"/>
              <w:ind w:left="276" w:right="265"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 zastosowania metanolu i eta­ nolu;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 </w:t>
            </w:r>
            <w:r>
              <w:rPr>
                <w:color w:val="231F20"/>
                <w:w w:val="80"/>
                <w:sz w:val="20"/>
              </w:rPr>
              <w:t>spalania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metanolu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etanolu;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64" w:lineRule="auto" w:before="61" w:after="0"/>
              <w:ind w:left="278" w:right="19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opisuje,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jaki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sposób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zmieniają </w:t>
            </w:r>
            <w:r>
              <w:rPr>
                <w:color w:val="231F20"/>
                <w:w w:val="85"/>
                <w:sz w:val="20"/>
              </w:rPr>
              <w:t>się właściwości fizyczne alkoholi wraz ze wzrostem liczby atomów węgla w ich cząsteczkach;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64" w:lineRule="auto" w:before="2" w:after="0"/>
              <w:ind w:left="278" w:right="354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 równania reakcji </w:t>
            </w:r>
            <w:r>
              <w:rPr>
                <w:color w:val="231F20"/>
                <w:w w:val="75"/>
                <w:sz w:val="20"/>
              </w:rPr>
              <w:t>spalania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alkoholi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wskazanej </w:t>
            </w:r>
            <w:r>
              <w:rPr>
                <w:color w:val="231F20"/>
                <w:w w:val="85"/>
                <w:sz w:val="20"/>
              </w:rPr>
              <w:t>liczbie</w:t>
            </w:r>
            <w:r>
              <w:rPr>
                <w:color w:val="231F20"/>
                <w:spacing w:val="-2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atomów</w:t>
            </w:r>
            <w:r>
              <w:rPr>
                <w:color w:val="231F20"/>
                <w:spacing w:val="-2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węgla;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64" w:lineRule="auto" w:before="1" w:after="0"/>
              <w:ind w:left="278" w:right="152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argumenty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wskazujące na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szkodliwy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wpływ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alkoholu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 </w:t>
            </w:r>
            <w:r>
              <w:rPr>
                <w:color w:val="231F20"/>
                <w:w w:val="75"/>
                <w:sz w:val="20"/>
              </w:rPr>
              <w:t>organizm</w:t>
            </w:r>
            <w:r>
              <w:rPr>
                <w:color w:val="231F20"/>
                <w:spacing w:val="-2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człowieka,</w:t>
            </w:r>
            <w:r>
              <w:rPr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szczególnie </w:t>
            </w:r>
            <w:r>
              <w:rPr>
                <w:color w:val="231F20"/>
                <w:w w:val="85"/>
                <w:sz w:val="20"/>
              </w:rPr>
              <w:t>młodego;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79" w:val="left" w:leader="none"/>
              </w:tabs>
              <w:spacing w:line="264" w:lineRule="auto" w:before="2" w:after="0"/>
              <w:ind w:left="278" w:right="179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 przykłady co najmniej </w:t>
            </w:r>
            <w:r>
              <w:rPr>
                <w:color w:val="231F20"/>
                <w:w w:val="75"/>
                <w:sz w:val="20"/>
              </w:rPr>
              <w:t>trzech kwasów karboksylowych </w:t>
            </w:r>
            <w:r>
              <w:rPr>
                <w:color w:val="231F20"/>
                <w:spacing w:val="-5"/>
                <w:w w:val="75"/>
                <w:sz w:val="20"/>
              </w:rPr>
              <w:t>spotykanych </w:t>
            </w:r>
            <w:r>
              <w:rPr>
                <w:color w:val="231F20"/>
                <w:w w:val="75"/>
                <w:sz w:val="20"/>
              </w:rPr>
              <w:t>w </w:t>
            </w:r>
            <w:r>
              <w:rPr>
                <w:color w:val="231F20"/>
                <w:spacing w:val="-5"/>
                <w:w w:val="75"/>
                <w:sz w:val="20"/>
              </w:rPr>
              <w:t>życiu codziennym, </w:t>
            </w:r>
            <w:r>
              <w:rPr>
                <w:color w:val="231F20"/>
                <w:spacing w:val="-4"/>
                <w:w w:val="75"/>
                <w:sz w:val="20"/>
              </w:rPr>
              <w:t>podaje</w:t>
            </w:r>
            <w:r>
              <w:rPr>
                <w:color w:val="231F20"/>
                <w:spacing w:val="-16"/>
                <w:w w:val="75"/>
                <w:sz w:val="20"/>
              </w:rPr>
              <w:t> </w:t>
            </w:r>
            <w:r>
              <w:rPr>
                <w:color w:val="231F20"/>
                <w:spacing w:val="-4"/>
                <w:w w:val="75"/>
                <w:sz w:val="20"/>
              </w:rPr>
              <w:t>ich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nazwy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spacing w:val="-5"/>
                <w:w w:val="75"/>
                <w:sz w:val="20"/>
              </w:rPr>
              <w:t>systematyczne</w:t>
            </w:r>
          </w:p>
          <w:p>
            <w:pPr>
              <w:pStyle w:val="TableParagraph"/>
              <w:spacing w:line="264" w:lineRule="auto" w:before="1"/>
              <w:ind w:right="397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 zwyczajowe oraz wymienia przykłady ich zastosowania;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64" w:lineRule="auto" w:before="61" w:after="0"/>
              <w:ind w:left="279" w:right="75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jaki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sposób </w:t>
            </w:r>
            <w:r>
              <w:rPr>
                <w:color w:val="231F20"/>
                <w:w w:val="85"/>
                <w:sz w:val="20"/>
              </w:rPr>
              <w:t>obecność wiązania kowalencyjnego spolaryzowanego</w:t>
            </w:r>
          </w:p>
          <w:p>
            <w:pPr>
              <w:pStyle w:val="TableParagraph"/>
              <w:spacing w:line="264" w:lineRule="auto" w:before="2"/>
              <w:ind w:left="279" w:right="518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 cząsteczkach metanolu </w:t>
            </w:r>
            <w:r>
              <w:rPr>
                <w:color w:val="231F20"/>
                <w:w w:val="85"/>
                <w:sz w:val="20"/>
              </w:rPr>
              <w:t>i etanolu wpływa na ich </w:t>
            </w:r>
            <w:r>
              <w:rPr>
                <w:color w:val="231F20"/>
                <w:w w:val="75"/>
                <w:sz w:val="20"/>
              </w:rPr>
              <w:t>rozpuszczalność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wodzie;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61" w:lineRule="auto" w:before="2" w:after="0"/>
              <w:ind w:left="279" w:right="14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wyjaśnia, dlaczego glicerol </w:t>
            </w:r>
            <w:r>
              <w:rPr>
                <w:color w:val="231F20"/>
                <w:w w:val="75"/>
                <w:sz w:val="20"/>
              </w:rPr>
              <w:t>dobrze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rozpuszcza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się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wodzie;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64" w:lineRule="auto" w:before="5" w:after="0"/>
              <w:ind w:left="279" w:right="33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budowę i właściwości </w:t>
            </w:r>
            <w:r>
              <w:rPr>
                <w:color w:val="231F20"/>
                <w:w w:val="85"/>
                <w:sz w:val="20"/>
              </w:rPr>
              <w:t>fizyczne i chemiczne metyloaminy – pochodnej zawierającej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azot;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0" w:val="left" w:leader="none"/>
              </w:tabs>
              <w:spacing w:line="264" w:lineRule="auto" w:before="1" w:after="0"/>
              <w:ind w:left="279" w:right="14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porównuje właściwości kwasu </w:t>
            </w:r>
            <w:r>
              <w:rPr>
                <w:color w:val="231F20"/>
                <w:w w:val="75"/>
                <w:sz w:val="20"/>
              </w:rPr>
              <w:t>octowego i kwasu mrówkowego </w:t>
            </w:r>
            <w:r>
              <w:rPr>
                <w:color w:val="231F20"/>
                <w:w w:val="85"/>
                <w:sz w:val="20"/>
              </w:rPr>
              <w:t>do właściwości kwasów nieorganicznych.</w:t>
            </w:r>
          </w:p>
        </w:tc>
        <w:tc>
          <w:tcPr>
            <w:tcW w:w="259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61" w:lineRule="auto" w:before="61" w:after="0"/>
              <w:ind w:left="279" w:right="41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tłumaczy zjawisko kontrakcji </w:t>
            </w:r>
            <w:r>
              <w:rPr>
                <w:color w:val="231F20"/>
                <w:w w:val="80"/>
                <w:sz w:val="20"/>
              </w:rPr>
              <w:t>objętości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mieszaniny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wody</w:t>
            </w:r>
          </w:p>
          <w:p>
            <w:pPr>
              <w:pStyle w:val="TableParagraph"/>
              <w:ind w:left="279" w:firstLine="0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i alkoholu;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64" w:lineRule="auto" w:before="24" w:after="0"/>
              <w:ind w:left="279" w:right="314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porównuje budowę </w:t>
            </w:r>
            <w:r>
              <w:rPr>
                <w:color w:val="231F20"/>
                <w:w w:val="75"/>
                <w:sz w:val="20"/>
              </w:rPr>
              <w:t>cząsteczek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metanu,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amoniaku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metyloaminy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oraz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wyjaśnia </w:t>
            </w:r>
            <w:r>
              <w:rPr>
                <w:color w:val="231F20"/>
                <w:w w:val="75"/>
                <w:sz w:val="20"/>
              </w:rPr>
              <w:t>wynikające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niej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właściwości;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61" w:lineRule="auto" w:before="2" w:after="0"/>
              <w:ind w:left="279" w:right="624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przykłady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estrów </w:t>
            </w:r>
            <w:r>
              <w:rPr>
                <w:color w:val="231F20"/>
                <w:w w:val="75"/>
                <w:sz w:val="20"/>
              </w:rPr>
              <w:t>kwasów</w:t>
            </w:r>
            <w:r>
              <w:rPr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nieorganicznych;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280" w:val="left" w:leader="none"/>
              </w:tabs>
              <w:spacing w:line="264" w:lineRule="auto" w:before="4" w:after="0"/>
              <w:ind w:left="279" w:right="445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równanie reakcji </w:t>
            </w:r>
            <w:r>
              <w:rPr>
                <w:color w:val="231F20"/>
                <w:w w:val="75"/>
                <w:sz w:val="20"/>
              </w:rPr>
              <w:t>estryfikacji glicerolu i kwasu </w:t>
            </w:r>
            <w:r>
              <w:rPr>
                <w:color w:val="231F20"/>
                <w:w w:val="85"/>
                <w:sz w:val="20"/>
              </w:rPr>
              <w:t>azotowego(V).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51168" coordorigin="15568,850" coordsize="709,567">
            <v:shape style="position:absolute;left:15570;top:854;width:704;height:560" type="#_x0000_t75" stroked="false">
              <v:imagedata r:id="rId14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15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41152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40640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2704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9616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3728">
            <wp:simplePos x="0" y="0"/>
            <wp:positionH relativeFrom="page">
              <wp:posOffset>369399</wp:posOffset>
            </wp:positionH>
            <wp:positionV relativeFrom="page">
              <wp:posOffset>540000</wp:posOffset>
            </wp:positionV>
            <wp:extent cx="253899" cy="900112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6.734009pt;margin-top:78.3713pt;width:19.9pt;height:144.9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spacing w:val="-3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2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3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38.7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Przedmotowy </w:t>
                  </w:r>
                  <w:r>
                    <w:rPr>
                      <w:rFonts w:ascii="Trebuchet MS"/>
                      <w:color w:val="231F20"/>
                      <w:spacing w:val="-4"/>
                      <w:w w:val="90"/>
                      <w:sz w:val="22"/>
                    </w:rPr>
                    <w:t>system </w:t>
                  </w: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4.053009pt;width:14.95pt;height:7.2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80" w:right="1880"/>
        </w:sect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591"/>
      </w:tblGrid>
      <w:tr>
        <w:trPr>
          <w:trHeight w:val="667" w:hRule="atLeast"/>
        </w:trPr>
        <w:tc>
          <w:tcPr>
            <w:tcW w:w="5162" w:type="dxa"/>
            <w:gridSpan w:val="2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851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5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8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2" w:hRule="atLeast"/>
        </w:trPr>
        <w:tc>
          <w:tcPr>
            <w:tcW w:w="2581" w:type="dxa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591" w:type="dxa"/>
            <w:tcBorders>
              <w:bottom w:val="single" w:sz="6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9239" w:hRule="atLeast"/>
        </w:trPr>
        <w:tc>
          <w:tcPr>
            <w:tcW w:w="2581" w:type="dxa"/>
            <w:tcBorders>
              <w:top w:val="single" w:sz="6" w:space="0" w:color="FFFFFF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4" w:val="left" w:leader="none"/>
              </w:tabs>
              <w:spacing w:line="264" w:lineRule="auto" w:before="56" w:after="0"/>
              <w:ind w:left="283" w:right="12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równania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reakcji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między </w:t>
            </w:r>
            <w:r>
              <w:rPr>
                <w:color w:val="231F20"/>
                <w:w w:val="80"/>
                <w:sz w:val="20"/>
              </w:rPr>
              <w:t>kwasem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octowym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alkoholem </w:t>
            </w:r>
            <w:r>
              <w:rPr>
                <w:color w:val="231F20"/>
                <w:w w:val="90"/>
                <w:sz w:val="20"/>
              </w:rPr>
              <w:t>metylowym;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4" w:val="left" w:leader="none"/>
              </w:tabs>
              <w:spacing w:line="240" w:lineRule="auto" w:before="0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zastosowanie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estrów.</w:t>
            </w:r>
          </w:p>
        </w:tc>
        <w:tc>
          <w:tcPr>
            <w:tcW w:w="2581" w:type="dxa"/>
            <w:tcBorders>
              <w:top w:val="single" w:sz="6" w:space="0" w:color="FFFFFF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56" w:after="0"/>
              <w:ind w:left="276" w:right="517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budowę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cząsteczki glicerolu, jego właściwości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7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zastosowanie;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0" w:after="0"/>
              <w:ind w:left="276" w:right="11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bada i opisuje wybrane </w:t>
            </w:r>
            <w:r>
              <w:rPr>
                <w:color w:val="231F20"/>
                <w:w w:val="75"/>
                <w:sz w:val="20"/>
              </w:rPr>
              <w:t>właściwości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fizyczne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chemiczne </w:t>
            </w:r>
            <w:r>
              <w:rPr>
                <w:color w:val="231F20"/>
                <w:w w:val="80"/>
                <w:sz w:val="20"/>
              </w:rPr>
              <w:t>kwasu etanowego (octowego); pisze w postaci cząsteczkowej </w:t>
            </w:r>
            <w:r>
              <w:rPr>
                <w:color w:val="231F20"/>
                <w:w w:val="85"/>
                <w:sz w:val="20"/>
              </w:rPr>
              <w:t>równania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reakcji</w:t>
            </w:r>
            <w:r>
              <w:rPr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tego</w:t>
            </w:r>
            <w:r>
              <w:rPr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kwasu</w:t>
            </w:r>
          </w:p>
          <w:p>
            <w:pPr>
              <w:pStyle w:val="TableParagraph"/>
              <w:spacing w:line="264" w:lineRule="auto" w:before="3"/>
              <w:ind w:left="276" w:right="115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 wodorotlenkami, tlenkami </w:t>
            </w:r>
            <w:r>
              <w:rPr>
                <w:color w:val="231F20"/>
                <w:w w:val="85"/>
                <w:sz w:val="20"/>
              </w:rPr>
              <w:t>metali, metalami;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2" w:after="0"/>
              <w:ind w:left="276" w:right="12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bada odczyn wodnego roztworu </w:t>
            </w:r>
            <w:r>
              <w:rPr>
                <w:color w:val="231F20"/>
                <w:w w:val="80"/>
                <w:sz w:val="20"/>
              </w:rPr>
              <w:t>kwasu etanowego (octowego); pisze równanie dysocjacji tego </w:t>
            </w:r>
            <w:r>
              <w:rPr>
                <w:color w:val="231F20"/>
                <w:w w:val="85"/>
                <w:sz w:val="20"/>
              </w:rPr>
              <w:t>kwasu;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2" w:after="0"/>
              <w:ind w:left="276" w:right="12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nazwy i rysuje wzory półstrukturalne (grupowe) </w:t>
            </w:r>
            <w:r>
              <w:rPr>
                <w:color w:val="231F20"/>
                <w:w w:val="75"/>
                <w:sz w:val="20"/>
              </w:rPr>
              <w:t>wyższych (długołańcuchowych) </w:t>
            </w:r>
            <w:r>
              <w:rPr>
                <w:color w:val="231F20"/>
                <w:w w:val="80"/>
                <w:sz w:val="20"/>
              </w:rPr>
              <w:t>kwasów monokarboksylowych </w:t>
            </w:r>
            <w:r>
              <w:rPr>
                <w:color w:val="231F20"/>
                <w:spacing w:val="-5"/>
                <w:w w:val="75"/>
                <w:sz w:val="20"/>
              </w:rPr>
              <w:t>(kwasów </w:t>
            </w:r>
            <w:r>
              <w:rPr>
                <w:color w:val="231F20"/>
                <w:spacing w:val="-7"/>
                <w:w w:val="75"/>
                <w:sz w:val="20"/>
              </w:rPr>
              <w:t>tłuszczowych)</w:t>
            </w:r>
            <w:r>
              <w:rPr>
                <w:color w:val="231F20"/>
                <w:spacing w:val="-35"/>
                <w:w w:val="75"/>
                <w:sz w:val="20"/>
              </w:rPr>
              <w:t> </w:t>
            </w:r>
            <w:r>
              <w:rPr>
                <w:color w:val="231F20"/>
                <w:spacing w:val="-7"/>
                <w:w w:val="75"/>
                <w:sz w:val="20"/>
              </w:rPr>
              <w:t>nasyconych </w:t>
            </w:r>
            <w:r>
              <w:rPr>
                <w:color w:val="231F20"/>
                <w:w w:val="75"/>
                <w:sz w:val="20"/>
              </w:rPr>
              <w:t>(palmitynowego, stearynowego)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nienasyconego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(oleinowego);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4" w:after="0"/>
              <w:ind w:left="276" w:right="37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wybrane właściwości </w:t>
            </w:r>
            <w:r>
              <w:rPr>
                <w:color w:val="231F20"/>
                <w:w w:val="85"/>
                <w:sz w:val="20"/>
              </w:rPr>
              <w:t>fizyczne i chemiczne </w:t>
            </w:r>
            <w:r>
              <w:rPr>
                <w:color w:val="231F20"/>
                <w:w w:val="75"/>
                <w:sz w:val="20"/>
              </w:rPr>
              <w:t>długołańcuchowych kwasów </w:t>
            </w:r>
            <w:r>
              <w:rPr>
                <w:color w:val="231F20"/>
                <w:w w:val="85"/>
                <w:sz w:val="20"/>
              </w:rPr>
              <w:t>monokarboksylowych;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2" w:after="0"/>
              <w:ind w:left="276" w:right="32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projektuje i przeprowadza </w:t>
            </w:r>
            <w:r>
              <w:rPr>
                <w:color w:val="231F20"/>
                <w:w w:val="75"/>
                <w:sz w:val="20"/>
              </w:rPr>
              <w:t>doświadczenie, które pozwoli </w:t>
            </w:r>
            <w:r>
              <w:rPr>
                <w:color w:val="231F20"/>
                <w:w w:val="85"/>
                <w:sz w:val="20"/>
              </w:rPr>
              <w:t>odróżnić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</w:t>
            </w:r>
            <w:r>
              <w:rPr>
                <w:color w:val="231F20"/>
                <w:spacing w:val="-2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oleinowy</w:t>
            </w:r>
          </w:p>
          <w:p>
            <w:pPr>
              <w:pStyle w:val="TableParagraph"/>
              <w:spacing w:line="264" w:lineRule="auto" w:before="1"/>
              <w:ind w:left="276" w:right="724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od palmitynowego lub </w:t>
            </w:r>
            <w:r>
              <w:rPr>
                <w:color w:val="231F20"/>
                <w:w w:val="90"/>
                <w:sz w:val="20"/>
              </w:rPr>
              <w:t>stearynowego;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4" w:lineRule="auto" w:before="1" w:after="0"/>
              <w:ind w:left="276" w:right="341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równania między </w:t>
            </w:r>
            <w:r>
              <w:rPr>
                <w:color w:val="231F20"/>
                <w:spacing w:val="-4"/>
                <w:w w:val="75"/>
                <w:sz w:val="20"/>
              </w:rPr>
              <w:t>prostym </w:t>
            </w:r>
            <w:r>
              <w:rPr>
                <w:color w:val="231F20"/>
                <w:spacing w:val="-3"/>
                <w:w w:val="75"/>
                <w:sz w:val="20"/>
              </w:rPr>
              <w:t>kwasami </w:t>
            </w:r>
            <w:r>
              <w:rPr>
                <w:color w:val="231F20"/>
                <w:spacing w:val="-4"/>
                <w:w w:val="75"/>
                <w:sz w:val="20"/>
              </w:rPr>
              <w:t>karboksylo­ </w:t>
            </w:r>
            <w:r>
              <w:rPr>
                <w:color w:val="231F20"/>
                <w:spacing w:val="-3"/>
                <w:w w:val="80"/>
                <w:sz w:val="20"/>
              </w:rPr>
              <w:t>wymi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spacing w:val="-5"/>
                <w:w w:val="80"/>
                <w:sz w:val="20"/>
              </w:rPr>
              <w:t>alkoholami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spacing w:val="-5"/>
                <w:w w:val="80"/>
                <w:sz w:val="20"/>
              </w:rPr>
              <w:t>monohydro­ ksylowymi,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spacing w:val="-4"/>
                <w:w w:val="80"/>
                <w:sz w:val="20"/>
              </w:rPr>
              <w:t>podaje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spacing w:val="-4"/>
                <w:w w:val="80"/>
                <w:sz w:val="20"/>
              </w:rPr>
              <w:t>ich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spacing w:val="-3"/>
                <w:w w:val="80"/>
                <w:sz w:val="20"/>
              </w:rPr>
              <w:t>nazwy;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77" w:val="left" w:leader="none"/>
              </w:tabs>
              <w:spacing w:line="261" w:lineRule="auto" w:before="2" w:after="0"/>
              <w:ind w:left="276" w:right="371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zastosowanie estrów wynikające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właściwości.</w:t>
            </w:r>
          </w:p>
        </w:tc>
        <w:tc>
          <w:tcPr>
            <w:tcW w:w="2581" w:type="dxa"/>
            <w:tcBorders>
              <w:top w:val="single" w:sz="6" w:space="0" w:color="FFFFFF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4" w:lineRule="auto" w:before="56" w:after="0"/>
              <w:ind w:left="278" w:right="35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 równanie dysocjacji kwasu mrówkowego,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nazywa </w:t>
            </w:r>
            <w:r>
              <w:rPr>
                <w:color w:val="231F20"/>
                <w:w w:val="85"/>
                <w:sz w:val="20"/>
              </w:rPr>
              <w:t>powstałe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jony;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4" w:lineRule="auto" w:before="0" w:after="0"/>
              <w:ind w:left="278" w:right="361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zapisuje równania reakcji </w:t>
            </w:r>
            <w:r>
              <w:rPr>
                <w:color w:val="231F20"/>
                <w:w w:val="75"/>
                <w:sz w:val="20"/>
              </w:rPr>
              <w:t>otrzymywania</w:t>
            </w:r>
            <w:r>
              <w:rPr>
                <w:color w:val="231F20"/>
                <w:spacing w:val="4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mrówczanów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octanów,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podaje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ich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nazwy </w:t>
            </w:r>
            <w:r>
              <w:rPr>
                <w:color w:val="231F20"/>
                <w:w w:val="75"/>
                <w:sz w:val="20"/>
              </w:rPr>
              <w:t>systematyczne i</w:t>
            </w:r>
            <w:r>
              <w:rPr>
                <w:color w:val="231F20"/>
                <w:spacing w:val="-2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zwyczajowe;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1" w:lineRule="auto" w:before="2" w:after="0"/>
              <w:ind w:left="278" w:right="61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 różnice we </w:t>
            </w:r>
            <w:r>
              <w:rPr>
                <w:color w:val="231F20"/>
                <w:w w:val="70"/>
                <w:sz w:val="20"/>
              </w:rPr>
              <w:t>właściwościach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wyższych</w:t>
            </w:r>
          </w:p>
          <w:p>
            <w:pPr>
              <w:pStyle w:val="TableParagraph"/>
              <w:spacing w:line="264" w:lineRule="auto"/>
              <w:ind w:right="517" w:firstLine="0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niższych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nasyconych </w:t>
            </w:r>
            <w:r>
              <w:rPr>
                <w:color w:val="231F20"/>
                <w:w w:val="80"/>
                <w:sz w:val="20"/>
              </w:rPr>
              <w:t>i nienasyconych kwasów </w:t>
            </w:r>
            <w:r>
              <w:rPr>
                <w:color w:val="231F20"/>
                <w:w w:val="85"/>
                <w:sz w:val="20"/>
              </w:rPr>
              <w:t>karboksylowych;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4" w:lineRule="auto" w:before="3" w:after="0"/>
              <w:ind w:left="278" w:right="124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polega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reakcja </w:t>
            </w:r>
            <w:r>
              <w:rPr>
                <w:color w:val="231F20"/>
                <w:w w:val="85"/>
                <w:sz w:val="20"/>
              </w:rPr>
              <w:t>estryfikacji, oraz jaką funkcję </w:t>
            </w:r>
            <w:r>
              <w:rPr>
                <w:color w:val="231F20"/>
                <w:w w:val="80"/>
                <w:sz w:val="20"/>
              </w:rPr>
              <w:t>pełni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niej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kwas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siarkowy(VI);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1" w:lineRule="auto" w:before="1" w:after="0"/>
              <w:ind w:left="278" w:right="32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 nazwy systematyczne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zwyczajowe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estrów;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4" w:lineRule="auto" w:before="4" w:after="0"/>
              <w:ind w:left="278" w:right="438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planuje doświadczenie </w:t>
            </w:r>
            <w:r>
              <w:rPr>
                <w:color w:val="231F20"/>
                <w:w w:val="75"/>
                <w:sz w:val="20"/>
              </w:rPr>
              <w:t>pozwalające otrzymać ester </w:t>
            </w:r>
            <w:r>
              <w:rPr>
                <w:color w:val="231F20"/>
                <w:w w:val="85"/>
                <w:sz w:val="20"/>
              </w:rPr>
              <w:t>o podanej</w:t>
            </w:r>
            <w:r>
              <w:rPr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nazwie;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79" w:val="left" w:leader="none"/>
              </w:tabs>
              <w:spacing w:line="261" w:lineRule="auto" w:before="0" w:after="0"/>
              <w:ind w:left="278" w:right="48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 estrów w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aspekcie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zastosowań.</w:t>
            </w:r>
          </w:p>
        </w:tc>
        <w:tc>
          <w:tcPr>
            <w:tcW w:w="2581" w:type="dxa"/>
            <w:tcBorders>
              <w:top w:val="single" w:sz="6" w:space="0" w:color="FFFFFF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tcBorders>
              <w:top w:val="single" w:sz="6" w:space="0" w:color="FFFFFF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spacing w:before="0"/>
              <w:ind w:left="0" w:firstLine="0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56800" coordorigin="15568,850" coordsize="709,567">
            <v:shape style="position:absolute;left:15570;top:854;width:704;height:560" type="#_x0000_t75" stroked="false">
              <v:imagedata r:id="rId16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17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35520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5008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58336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33984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369399</wp:posOffset>
            </wp:positionH>
            <wp:positionV relativeFrom="page">
              <wp:posOffset>540000</wp:posOffset>
            </wp:positionV>
            <wp:extent cx="253899" cy="900112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6.734009pt;margin-top:78.3713pt;width:19.9pt;height:145.4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24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2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17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2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1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41.2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w w:val="90"/>
                      <w:sz w:val="22"/>
                    </w:rPr>
                    <w:t>Przedmotowy system 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3.772003pt;width:14.95pt;height:7.7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8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80" w:right="1880"/>
        </w:sectPr>
      </w:pPr>
    </w:p>
    <w:tbl>
      <w:tblPr>
        <w:tblW w:w="0" w:type="auto"/>
        <w:jc w:val="left"/>
        <w:tblInd w:w="14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81"/>
        <w:gridCol w:w="2581"/>
        <w:gridCol w:w="2581"/>
        <w:gridCol w:w="2581"/>
        <w:gridCol w:w="2601"/>
      </w:tblGrid>
      <w:tr>
        <w:trPr>
          <w:trHeight w:val="667" w:hRule="atLeast"/>
        </w:trPr>
        <w:tc>
          <w:tcPr>
            <w:tcW w:w="5162" w:type="dxa"/>
            <w:gridSpan w:val="2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2305" w:right="1480" w:hanging="77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  <w:tc>
          <w:tcPr>
            <w:tcW w:w="7763" w:type="dxa"/>
            <w:gridSpan w:val="3"/>
            <w:tcBorders>
              <w:right w:val="nil"/>
            </w:tcBorders>
            <w:shd w:val="clear" w:color="auto" w:fill="F7941D"/>
          </w:tcPr>
          <w:p>
            <w:pPr>
              <w:pStyle w:val="TableParagraph"/>
              <w:spacing w:line="208" w:lineRule="auto" w:before="95"/>
              <w:ind w:left="3596" w:right="1891" w:hanging="1049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Wymagania ponadpodstawowe </w:t>
            </w:r>
            <w:r>
              <w:rPr>
                <w:b/>
                <w:color w:val="FFFFFF"/>
                <w:w w:val="85"/>
                <w:sz w:val="24"/>
              </w:rPr>
              <w:t>Uczeń:</w:t>
            </w:r>
          </w:p>
        </w:tc>
      </w:tr>
      <w:tr>
        <w:trPr>
          <w:trHeight w:val="382" w:hRule="atLeast"/>
        </w:trPr>
        <w:tc>
          <w:tcPr>
            <w:tcW w:w="2581" w:type="dxa"/>
            <w:tcBorders>
              <w:left w:val="nil"/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399" w:firstLine="0"/>
              <w:rPr>
                <w:b/>
                <w:sz w:val="24"/>
              </w:rPr>
            </w:pPr>
            <w:r>
              <w:rPr>
                <w:b/>
                <w:color w:val="FFFFFF"/>
                <w:w w:val="80"/>
                <w:sz w:val="24"/>
              </w:rPr>
              <w:t>Ocena dopuszczająca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484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dostateczna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74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dobra</w:t>
            </w:r>
          </w:p>
        </w:tc>
        <w:tc>
          <w:tcPr>
            <w:tcW w:w="2581" w:type="dxa"/>
            <w:tcBorders>
              <w:bottom w:val="single" w:sz="6" w:space="0" w:color="FFFFFF"/>
            </w:tcBorders>
            <w:shd w:val="clear" w:color="auto" w:fill="F7941D"/>
          </w:tcPr>
          <w:p>
            <w:pPr>
              <w:pStyle w:val="TableParagraph"/>
              <w:spacing w:before="42"/>
              <w:ind w:left="426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bardzo dobra</w:t>
            </w:r>
          </w:p>
        </w:tc>
        <w:tc>
          <w:tcPr>
            <w:tcW w:w="2601" w:type="dxa"/>
            <w:tcBorders>
              <w:bottom w:val="single" w:sz="6" w:space="0" w:color="FFFFFF"/>
              <w:right w:val="nil"/>
            </w:tcBorders>
            <w:shd w:val="clear" w:color="auto" w:fill="F7941D"/>
          </w:tcPr>
          <w:p>
            <w:pPr>
              <w:pStyle w:val="TableParagraph"/>
              <w:spacing w:before="42"/>
              <w:ind w:left="662" w:firstLine="0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 celująca</w:t>
            </w:r>
          </w:p>
        </w:tc>
      </w:tr>
      <w:tr>
        <w:trPr>
          <w:trHeight w:val="406" w:hRule="atLeast"/>
        </w:trPr>
        <w:tc>
          <w:tcPr>
            <w:tcW w:w="12925" w:type="dxa"/>
            <w:gridSpan w:val="5"/>
            <w:tcBorders>
              <w:top w:val="single" w:sz="6" w:space="0" w:color="FFFFFF"/>
              <w:left w:val="nil"/>
              <w:bottom w:val="single" w:sz="6" w:space="0" w:color="231F20"/>
              <w:right w:val="nil"/>
            </w:tcBorders>
            <w:shd w:val="clear" w:color="auto" w:fill="034EA2"/>
          </w:tcPr>
          <w:p>
            <w:pPr>
              <w:pStyle w:val="TableParagraph"/>
              <w:spacing w:before="47"/>
              <w:ind w:left="4778" w:right="4785" w:firstLine="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Dział 10. Miedzy chemią a biologią</w:t>
            </w:r>
          </w:p>
        </w:tc>
      </w:tr>
      <w:tr>
        <w:trPr>
          <w:trHeight w:val="8990" w:hRule="atLeast"/>
        </w:trPr>
        <w:tc>
          <w:tcPr>
            <w:tcW w:w="2581" w:type="dxa"/>
            <w:tcBorders>
              <w:top w:val="single" w:sz="4" w:space="0" w:color="231F20"/>
              <w:left w:val="nil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61" w:lineRule="auto" w:before="61" w:after="0"/>
              <w:ind w:left="283" w:right="372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cukry występujące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przyrodzie;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64" w:lineRule="auto" w:before="4" w:after="0"/>
              <w:ind w:left="283" w:right="297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pierwiastki, których </w:t>
            </w:r>
            <w:r>
              <w:rPr>
                <w:color w:val="231F20"/>
                <w:w w:val="85"/>
                <w:sz w:val="20"/>
              </w:rPr>
              <w:t>atomy wchodzą w skład cząsteczek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cukrów;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64" w:lineRule="auto" w:before="1" w:after="0"/>
              <w:ind w:left="283" w:right="43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klasyfikuje tłuszcze pod </w:t>
            </w:r>
            <w:r>
              <w:rPr>
                <w:color w:val="231F20"/>
                <w:w w:val="80"/>
                <w:sz w:val="20"/>
              </w:rPr>
              <w:t>względem pochodzenia, </w:t>
            </w:r>
            <w:r>
              <w:rPr>
                <w:color w:val="231F20"/>
                <w:w w:val="75"/>
                <w:sz w:val="20"/>
              </w:rPr>
              <w:t>stanu skupienia i</w:t>
            </w:r>
            <w:r>
              <w:rPr>
                <w:color w:val="231F20"/>
                <w:spacing w:val="-2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charakteru </w:t>
            </w:r>
            <w:r>
              <w:rPr>
                <w:color w:val="231F20"/>
                <w:w w:val="85"/>
                <w:sz w:val="20"/>
              </w:rPr>
              <w:t>chemicznego;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40" w:lineRule="auto" w:before="1" w:after="0"/>
              <w:ind w:left="283" w:right="0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opisuje</w:t>
            </w:r>
            <w:r>
              <w:rPr>
                <w:color w:val="231F20"/>
                <w:spacing w:val="-23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właściwości</w:t>
            </w:r>
            <w:r>
              <w:rPr>
                <w:color w:val="231F20"/>
                <w:spacing w:val="-2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tłuszczów;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61" w:lineRule="auto" w:before="22" w:after="0"/>
              <w:ind w:left="283" w:right="40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definiuje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białka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jako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związki </w:t>
            </w:r>
            <w:r>
              <w:rPr>
                <w:color w:val="231F20"/>
                <w:w w:val="75"/>
                <w:sz w:val="20"/>
              </w:rPr>
              <w:t>powstające z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aminokwasów;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4" w:val="left" w:leader="none"/>
              </w:tabs>
              <w:spacing w:line="261" w:lineRule="auto" w:before="4" w:after="0"/>
              <w:ind w:left="283" w:right="21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czynniki powodujące </w:t>
            </w:r>
            <w:r>
              <w:rPr>
                <w:color w:val="231F20"/>
                <w:w w:val="85"/>
                <w:sz w:val="20"/>
              </w:rPr>
              <w:t>denaturację</w:t>
            </w:r>
            <w:r>
              <w:rPr>
                <w:color w:val="231F20"/>
                <w:spacing w:val="-1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białka.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1" w:lineRule="auto" w:before="61" w:after="0"/>
              <w:ind w:left="276" w:right="33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dokonuje podziału cukrów na </w:t>
            </w:r>
            <w:r>
              <w:rPr>
                <w:color w:val="231F20"/>
                <w:w w:val="85"/>
                <w:sz w:val="20"/>
              </w:rPr>
              <w:t>proste i</w:t>
            </w:r>
            <w:r>
              <w:rPr>
                <w:color w:val="231F20"/>
                <w:spacing w:val="-3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złożone;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4" w:lineRule="auto" w:before="4" w:after="0"/>
              <w:ind w:left="276" w:right="12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wzór sumaryczny </w:t>
            </w:r>
            <w:r>
              <w:rPr>
                <w:color w:val="231F20"/>
                <w:w w:val="80"/>
                <w:sz w:val="20"/>
              </w:rPr>
              <w:t>glukozy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fruktozy;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bada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opisuje wybrane właściwości fizyczne </w:t>
            </w:r>
            <w:r>
              <w:rPr>
                <w:color w:val="231F20"/>
                <w:w w:val="85"/>
                <w:sz w:val="20"/>
              </w:rPr>
              <w:t>glukozy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fruktozy;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wymienia</w:t>
            </w:r>
          </w:p>
          <w:p>
            <w:pPr>
              <w:pStyle w:val="TableParagraph"/>
              <w:spacing w:before="2"/>
              <w:ind w:left="276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i opisuje ich zastosowania;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4" w:lineRule="auto" w:before="24" w:after="0"/>
              <w:ind w:left="276" w:right="315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podaje wzór sumaryczny sacharozy; bada i opisuje </w:t>
            </w:r>
            <w:r>
              <w:rPr>
                <w:color w:val="231F20"/>
                <w:w w:val="75"/>
                <w:sz w:val="20"/>
              </w:rPr>
              <w:t>wybrane właściwości</w:t>
            </w:r>
            <w:r>
              <w:rPr>
                <w:color w:val="231F20"/>
                <w:spacing w:val="-1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fizyczne </w:t>
            </w:r>
            <w:r>
              <w:rPr>
                <w:color w:val="231F20"/>
                <w:w w:val="80"/>
                <w:sz w:val="20"/>
              </w:rPr>
              <w:t>sacharozy; wskazuje na jej </w:t>
            </w:r>
            <w:r>
              <w:rPr>
                <w:color w:val="231F20"/>
                <w:w w:val="85"/>
                <w:sz w:val="20"/>
              </w:rPr>
              <w:t>zastosowania;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40" w:lineRule="auto" w:before="2" w:after="0"/>
              <w:ind w:left="276" w:right="0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występowanie</w:t>
            </w:r>
            <w:r>
              <w:rPr>
                <w:color w:val="231F20"/>
                <w:spacing w:val="-28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skrobi</w:t>
            </w:r>
          </w:p>
          <w:p>
            <w:pPr>
              <w:pStyle w:val="TableParagraph"/>
              <w:spacing w:line="264" w:lineRule="auto" w:before="22"/>
              <w:ind w:left="276" w:right="108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celulozy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przyrodzie,</w:t>
            </w:r>
            <w:r>
              <w:rPr>
                <w:color w:val="231F20"/>
                <w:spacing w:val="-3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zapisuje </w:t>
            </w:r>
            <w:r>
              <w:rPr>
                <w:color w:val="231F20"/>
                <w:w w:val="85"/>
                <w:sz w:val="20"/>
              </w:rPr>
              <w:t>wzory sumaryczne tych </w:t>
            </w:r>
            <w:r>
              <w:rPr>
                <w:color w:val="231F20"/>
                <w:w w:val="75"/>
                <w:sz w:val="20"/>
              </w:rPr>
              <w:t>związków; wymienia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właściwości </w:t>
            </w:r>
            <w:r>
              <w:rPr>
                <w:color w:val="231F20"/>
                <w:w w:val="85"/>
                <w:sz w:val="20"/>
              </w:rPr>
              <w:t>skrobi i celulozy oraz opisuje </w:t>
            </w:r>
            <w:r>
              <w:rPr>
                <w:color w:val="231F20"/>
                <w:w w:val="80"/>
                <w:sz w:val="20"/>
              </w:rPr>
              <w:t>znaczenie i zastosowanie tych </w:t>
            </w:r>
            <w:r>
              <w:rPr>
                <w:color w:val="231F20"/>
                <w:w w:val="85"/>
                <w:sz w:val="20"/>
              </w:rPr>
              <w:t>cukrów;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4" w:lineRule="auto" w:before="6" w:after="0"/>
              <w:ind w:left="276" w:right="45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projektuje doświadczenia </w:t>
            </w:r>
            <w:r>
              <w:rPr>
                <w:color w:val="231F20"/>
                <w:w w:val="75"/>
                <w:sz w:val="20"/>
              </w:rPr>
              <w:t>pozwalające na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odróżnienie </w:t>
            </w:r>
            <w:r>
              <w:rPr>
                <w:color w:val="231F20"/>
                <w:w w:val="85"/>
                <w:sz w:val="20"/>
              </w:rPr>
              <w:t>tłuszczu nasyconego od nienasyconego;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4" w:lineRule="auto" w:before="2" w:after="0"/>
              <w:ind w:left="276" w:right="29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 pierwiastki, których </w:t>
            </w:r>
            <w:r>
              <w:rPr>
                <w:color w:val="231F20"/>
                <w:w w:val="85"/>
                <w:sz w:val="20"/>
              </w:rPr>
              <w:t>atomy wchodzą w skład cząsteczek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białek;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1" w:lineRule="auto" w:before="0" w:after="0"/>
              <w:ind w:left="276" w:right="376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właściwości glicyny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– najprostszego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aminokwasu;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4" w:lineRule="auto" w:before="5" w:after="0"/>
              <w:ind w:left="276" w:right="19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bada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zachowanie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się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białka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 wpływem ogrzewania, etanolu, </w:t>
            </w:r>
            <w:r>
              <w:rPr>
                <w:color w:val="231F20"/>
                <w:w w:val="85"/>
                <w:sz w:val="20"/>
              </w:rPr>
              <w:t>kwasów i zasad, soli metali </w:t>
            </w:r>
            <w:r>
              <w:rPr>
                <w:color w:val="231F20"/>
                <w:w w:val="80"/>
                <w:sz w:val="20"/>
              </w:rPr>
              <w:t>ciężkich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(np.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CuSO</w:t>
            </w:r>
            <w:r>
              <w:rPr>
                <w:color w:val="231F20"/>
                <w:w w:val="80"/>
                <w:position w:val="-4"/>
                <w:sz w:val="13"/>
              </w:rPr>
              <w:t>4</w:t>
            </w:r>
            <w:r>
              <w:rPr>
                <w:color w:val="231F20"/>
                <w:w w:val="80"/>
                <w:sz w:val="20"/>
              </w:rPr>
              <w:t>)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chlorku</w:t>
            </w:r>
          </w:p>
          <w:p>
            <w:pPr>
              <w:pStyle w:val="TableParagraph"/>
              <w:spacing w:line="197" w:lineRule="exact" w:before="0"/>
              <w:ind w:left="276"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sodu;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77" w:val="left" w:leader="none"/>
              </w:tabs>
              <w:spacing w:line="261" w:lineRule="auto" w:before="23" w:after="0"/>
              <w:ind w:left="276" w:right="197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wyjaśnia różnicę między </w:t>
            </w:r>
            <w:r>
              <w:rPr>
                <w:color w:val="231F20"/>
                <w:w w:val="75"/>
                <w:sz w:val="20"/>
              </w:rPr>
              <w:t>denaturacją</w:t>
            </w:r>
            <w:r>
              <w:rPr>
                <w:color w:val="231F20"/>
                <w:spacing w:val="-20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koagulacją</w:t>
            </w:r>
            <w:r>
              <w:rPr>
                <w:color w:val="231F20"/>
                <w:spacing w:val="-19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białka.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1" w:lineRule="auto" w:before="61" w:after="0"/>
              <w:ind w:left="278" w:right="629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zapisuje proces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hydrolizy </w:t>
            </w:r>
            <w:r>
              <w:rPr>
                <w:color w:val="231F20"/>
                <w:w w:val="85"/>
                <w:sz w:val="20"/>
              </w:rPr>
              <w:t>sacharozy;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1" w:lineRule="auto" w:before="4" w:after="0"/>
              <w:ind w:left="278" w:right="109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wykrywa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obecność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skrobi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róż­ nych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produktach</w:t>
            </w:r>
            <w:r>
              <w:rPr>
                <w:color w:val="231F20"/>
                <w:spacing w:val="-32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spożywczych;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40" w:lineRule="auto" w:before="4" w:after="0"/>
              <w:ind w:left="278" w:right="0" w:hanging="171"/>
              <w:jc w:val="left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porównuje</w:t>
            </w:r>
            <w:r>
              <w:rPr>
                <w:color w:val="231F20"/>
                <w:spacing w:val="-20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budowę</w:t>
            </w:r>
          </w:p>
          <w:p>
            <w:pPr>
              <w:pStyle w:val="TableParagraph"/>
              <w:spacing w:before="22"/>
              <w:ind w:firstLine="0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właściwości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poznanych</w:t>
            </w:r>
            <w:r>
              <w:rPr>
                <w:color w:val="231F20"/>
                <w:spacing w:val="-3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cukrów;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4" w:lineRule="auto" w:before="24" w:after="0"/>
              <w:ind w:left="278" w:right="139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wyjaśnia,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czym</w:t>
            </w:r>
            <w:r>
              <w:rPr>
                <w:color w:val="231F20"/>
                <w:spacing w:val="-1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polega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proces hydrolizy cukrów oraz wskazuje </w:t>
            </w:r>
            <w:r>
              <w:rPr>
                <w:color w:val="231F20"/>
                <w:w w:val="80"/>
                <w:sz w:val="20"/>
              </w:rPr>
              <w:t>czynniki,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które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go</w:t>
            </w:r>
            <w:r>
              <w:rPr>
                <w:color w:val="231F20"/>
                <w:spacing w:val="-24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umożliwiają;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1" w:lineRule="auto" w:before="1" w:after="0"/>
              <w:ind w:left="278" w:right="126" w:hanging="171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projektuje </w:t>
            </w:r>
            <w:r>
              <w:rPr>
                <w:color w:val="231F20"/>
                <w:spacing w:val="-3"/>
                <w:w w:val="75"/>
                <w:sz w:val="20"/>
              </w:rPr>
              <w:t>doświadczenia pozwa­ </w:t>
            </w:r>
            <w:r>
              <w:rPr>
                <w:color w:val="231F20"/>
                <w:w w:val="80"/>
                <w:sz w:val="20"/>
              </w:rPr>
              <w:t>lające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wykryć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spacing w:val="-3"/>
                <w:w w:val="80"/>
                <w:sz w:val="20"/>
              </w:rPr>
              <w:t>glukozę</w:t>
            </w:r>
            <w:r>
              <w:rPr>
                <w:color w:val="231F20"/>
                <w:spacing w:val="-27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i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skrobię</w:t>
            </w:r>
          </w:p>
          <w:p>
            <w:pPr>
              <w:pStyle w:val="TableParagraph"/>
              <w:ind w:firstLine="0"/>
              <w:jc w:val="both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w produktach spożywczych;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4" w:lineRule="auto" w:before="24" w:after="0"/>
              <w:ind w:left="278" w:right="14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przykłady występowania </w:t>
            </w:r>
            <w:r>
              <w:rPr>
                <w:color w:val="231F20"/>
                <w:w w:val="80"/>
                <w:sz w:val="20"/>
              </w:rPr>
              <w:t>skrobi i celulozy w przyrodzie; podaje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wzory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sumaryczne</w:t>
            </w:r>
            <w:r>
              <w:rPr>
                <w:color w:val="231F20"/>
                <w:spacing w:val="-28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tych związków;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wymienia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różnice</w:t>
            </w:r>
          </w:p>
          <w:p>
            <w:pPr>
              <w:pStyle w:val="TableParagraph"/>
              <w:spacing w:line="264" w:lineRule="auto" w:before="2"/>
              <w:ind w:right="127" w:firstLine="0"/>
              <w:jc w:val="both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właściwościach</w:t>
            </w:r>
            <w:r>
              <w:rPr>
                <w:color w:val="231F20"/>
                <w:spacing w:val="-1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fizycznych; opisuje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znaczenie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2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zastosowania </w:t>
            </w:r>
            <w:r>
              <w:rPr>
                <w:color w:val="231F20"/>
                <w:w w:val="85"/>
                <w:sz w:val="20"/>
              </w:rPr>
              <w:t>tych</w:t>
            </w:r>
            <w:r>
              <w:rPr>
                <w:color w:val="231F20"/>
                <w:spacing w:val="-1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cukrów;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4" w:lineRule="auto" w:before="2" w:after="0"/>
              <w:ind w:left="278" w:right="458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opisuje budowę cząsteczki tłuszczu jako estru</w:t>
            </w:r>
            <w:r>
              <w:rPr>
                <w:color w:val="231F20"/>
                <w:spacing w:val="-1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glicerolu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kwasów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tłuszczowych;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1" w:lineRule="auto" w:before="1" w:after="0"/>
              <w:ind w:left="278" w:right="18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 skład pierwiastkowy </w:t>
            </w:r>
            <w:r>
              <w:rPr>
                <w:color w:val="231F20"/>
                <w:w w:val="85"/>
                <w:sz w:val="20"/>
              </w:rPr>
              <w:t>tłuszczów i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cukrów;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4" w:lineRule="auto" w:before="4" w:after="0"/>
              <w:ind w:left="278" w:right="113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opisuje budowę i wybrane </w:t>
            </w:r>
            <w:r>
              <w:rPr>
                <w:color w:val="231F20"/>
                <w:w w:val="75"/>
                <w:sz w:val="20"/>
              </w:rPr>
              <w:t>właściwości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fizyczne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chemiczne </w:t>
            </w:r>
            <w:r>
              <w:rPr>
                <w:color w:val="231F20"/>
                <w:w w:val="80"/>
                <w:sz w:val="20"/>
              </w:rPr>
              <w:t>aminokwasów na przykładzie </w:t>
            </w:r>
            <w:r>
              <w:rPr>
                <w:color w:val="231F20"/>
                <w:w w:val="75"/>
                <w:sz w:val="20"/>
              </w:rPr>
              <w:t>kwasu aminooctowego</w:t>
            </w:r>
            <w:r>
              <w:rPr>
                <w:color w:val="231F20"/>
                <w:spacing w:val="-1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(glicyny);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1" w:lineRule="auto" w:before="2" w:after="0"/>
              <w:ind w:left="278" w:right="233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pisze równanie reakcji</w:t>
            </w:r>
            <w:r>
              <w:rPr>
                <w:color w:val="231F20"/>
                <w:spacing w:val="-2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konden­ sacji</w:t>
            </w:r>
            <w:r>
              <w:rPr>
                <w:color w:val="231F20"/>
                <w:spacing w:val="-18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dwóch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cząsteczek</w:t>
            </w:r>
            <w:r>
              <w:rPr>
                <w:color w:val="231F20"/>
                <w:spacing w:val="-1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glicyny;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79" w:val="left" w:leader="none"/>
              </w:tabs>
              <w:spacing w:line="264" w:lineRule="auto" w:before="4" w:after="0"/>
              <w:ind w:left="278" w:right="306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opisuje różnice w przebiegu </w:t>
            </w:r>
            <w:r>
              <w:rPr>
                <w:color w:val="231F20"/>
                <w:w w:val="75"/>
                <w:sz w:val="20"/>
              </w:rPr>
              <w:t>denaturacji i koagulacji</w:t>
            </w:r>
            <w:r>
              <w:rPr>
                <w:color w:val="231F20"/>
                <w:spacing w:val="-2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białek; </w:t>
            </w:r>
            <w:r>
              <w:rPr>
                <w:color w:val="231F20"/>
                <w:w w:val="85"/>
                <w:sz w:val="20"/>
              </w:rPr>
              <w:t>wymienia czynniki, które wywołują te</w:t>
            </w:r>
            <w:r>
              <w:rPr>
                <w:color w:val="231F20"/>
                <w:spacing w:val="-3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procesy;</w:t>
            </w:r>
          </w:p>
        </w:tc>
        <w:tc>
          <w:tcPr>
            <w:tcW w:w="258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4" w:lineRule="auto" w:before="61" w:after="0"/>
              <w:ind w:left="279" w:right="611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porównuje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funkcje,</w:t>
            </w:r>
            <w:r>
              <w:rPr>
                <w:color w:val="231F20"/>
                <w:spacing w:val="-29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które </w:t>
            </w:r>
            <w:r>
              <w:rPr>
                <w:color w:val="231F20"/>
                <w:w w:val="75"/>
                <w:sz w:val="20"/>
              </w:rPr>
              <w:t>spełniają poznane cukry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codziennej</w:t>
            </w:r>
            <w:r>
              <w:rPr>
                <w:color w:val="231F20"/>
                <w:spacing w:val="-2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diecie;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1" w:lineRule="auto" w:before="0" w:after="0"/>
              <w:ind w:left="279" w:right="54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porównuje budowę skrobi </w:t>
            </w:r>
            <w:r>
              <w:rPr>
                <w:color w:val="231F20"/>
                <w:w w:val="90"/>
                <w:sz w:val="20"/>
              </w:rPr>
              <w:t>i</w:t>
            </w:r>
            <w:r>
              <w:rPr>
                <w:color w:val="231F20"/>
                <w:spacing w:val="-17"/>
                <w:w w:val="90"/>
                <w:sz w:val="20"/>
              </w:rPr>
              <w:t> </w:t>
            </w:r>
            <w:r>
              <w:rPr>
                <w:color w:val="231F20"/>
                <w:w w:val="90"/>
                <w:sz w:val="20"/>
              </w:rPr>
              <w:t>celulozy;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4" w:lineRule="auto" w:before="5" w:after="0"/>
              <w:ind w:left="279" w:right="45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projektuje doświadczenia </w:t>
            </w:r>
            <w:r>
              <w:rPr>
                <w:color w:val="231F20"/>
                <w:w w:val="75"/>
                <w:sz w:val="20"/>
              </w:rPr>
              <w:t>pozwalające na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odróżnienie </w:t>
            </w:r>
            <w:r>
              <w:rPr>
                <w:color w:val="231F20"/>
                <w:w w:val="85"/>
                <w:sz w:val="20"/>
              </w:rPr>
              <w:t>tłuszczu nasyconego od nienasyconego;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1" w:lineRule="auto" w:before="1" w:after="0"/>
              <w:ind w:left="279" w:right="345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wyjaśnia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znaczenie</w:t>
            </w:r>
            <w:r>
              <w:rPr>
                <w:color w:val="231F20"/>
                <w:spacing w:val="-2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tłuszczów </w:t>
            </w:r>
            <w:r>
              <w:rPr>
                <w:color w:val="231F20"/>
                <w:w w:val="85"/>
                <w:sz w:val="20"/>
              </w:rPr>
              <w:t>w codziennej</w:t>
            </w:r>
            <w:r>
              <w:rPr>
                <w:color w:val="231F20"/>
                <w:spacing w:val="-3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diecie;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4" w:lineRule="auto" w:before="4" w:after="0"/>
              <w:ind w:left="279" w:right="408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projektuje doświadczenia </w:t>
            </w:r>
            <w:r>
              <w:rPr>
                <w:color w:val="231F20"/>
                <w:w w:val="85"/>
                <w:sz w:val="20"/>
              </w:rPr>
              <w:t>pozwalające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35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białku</w:t>
            </w:r>
            <w:r>
              <w:rPr>
                <w:color w:val="231F20"/>
                <w:spacing w:val="-3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jaja </w:t>
            </w:r>
            <w:r>
              <w:rPr>
                <w:color w:val="231F20"/>
                <w:w w:val="75"/>
                <w:sz w:val="20"/>
              </w:rPr>
              <w:t>kurzego wykryć węgiel, tlen, </w:t>
            </w:r>
            <w:r>
              <w:rPr>
                <w:color w:val="231F20"/>
                <w:w w:val="85"/>
                <w:sz w:val="20"/>
              </w:rPr>
              <w:t>wodór,</w:t>
            </w:r>
            <w:r>
              <w:rPr>
                <w:color w:val="231F20"/>
                <w:spacing w:val="-20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azot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i</w:t>
            </w:r>
            <w:r>
              <w:rPr>
                <w:color w:val="231F20"/>
                <w:spacing w:val="-19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siarkę;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4" w:lineRule="auto" w:before="2" w:after="0"/>
              <w:ind w:left="279" w:right="269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wyjaśnia, dlaczego możliwe </w:t>
            </w:r>
            <w:r>
              <w:rPr>
                <w:color w:val="231F20"/>
                <w:w w:val="75"/>
                <w:sz w:val="20"/>
              </w:rPr>
              <w:t>jest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łączenie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się</w:t>
            </w:r>
            <w:r>
              <w:rPr>
                <w:color w:val="231F20"/>
                <w:spacing w:val="-1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aminokwasów </w:t>
            </w:r>
            <w:r>
              <w:rPr>
                <w:color w:val="231F20"/>
                <w:w w:val="85"/>
                <w:sz w:val="20"/>
              </w:rPr>
              <w:t>wiązaniami</w:t>
            </w:r>
            <w:r>
              <w:rPr>
                <w:color w:val="231F20"/>
                <w:spacing w:val="-32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peptydowymi;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0" w:val="left" w:leader="none"/>
              </w:tabs>
              <w:spacing w:line="264" w:lineRule="auto" w:before="1" w:after="0"/>
              <w:ind w:left="279" w:right="17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reakcje powstawania </w:t>
            </w:r>
            <w:r>
              <w:rPr>
                <w:color w:val="231F20"/>
                <w:w w:val="85"/>
                <w:sz w:val="20"/>
              </w:rPr>
              <w:t>dipeptydu (produktu </w:t>
            </w:r>
            <w:r>
              <w:rPr>
                <w:color w:val="231F20"/>
                <w:w w:val="75"/>
                <w:sz w:val="20"/>
              </w:rPr>
              <w:t>powstałego z połączenia dwóch </w:t>
            </w:r>
            <w:r>
              <w:rPr>
                <w:color w:val="231F20"/>
                <w:w w:val="85"/>
                <w:sz w:val="20"/>
              </w:rPr>
              <w:t>aminokwasów).</w:t>
            </w:r>
          </w:p>
        </w:tc>
        <w:tc>
          <w:tcPr>
            <w:tcW w:w="260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64" w:lineRule="auto" w:before="61" w:after="0"/>
              <w:ind w:left="279" w:right="410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przygotowuje prezentację </w:t>
            </w:r>
            <w:r>
              <w:rPr>
                <w:color w:val="231F20"/>
                <w:w w:val="85"/>
                <w:sz w:val="20"/>
              </w:rPr>
              <w:t>lub plakat albo prowadzi </w:t>
            </w:r>
            <w:r>
              <w:rPr>
                <w:color w:val="231F20"/>
                <w:w w:val="75"/>
                <w:sz w:val="20"/>
              </w:rPr>
              <w:t>dyskusję na temat zdrowego </w:t>
            </w:r>
            <w:r>
              <w:rPr>
                <w:color w:val="231F20"/>
                <w:w w:val="80"/>
                <w:sz w:val="20"/>
              </w:rPr>
              <w:t>trybu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życia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w</w:t>
            </w:r>
            <w:r>
              <w:rPr>
                <w:color w:val="231F20"/>
                <w:spacing w:val="-25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odniesieniu</w:t>
            </w:r>
            <w:r>
              <w:rPr>
                <w:color w:val="231F20"/>
                <w:spacing w:val="-26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do </w:t>
            </w:r>
            <w:r>
              <w:rPr>
                <w:color w:val="231F20"/>
                <w:w w:val="75"/>
                <w:sz w:val="20"/>
              </w:rPr>
              <w:t>piramidy zdrowego żywienia uwzgledniającej aktywność </w:t>
            </w:r>
            <w:r>
              <w:rPr>
                <w:color w:val="231F20"/>
                <w:w w:val="85"/>
                <w:sz w:val="20"/>
              </w:rPr>
              <w:t>fizyczną;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61" w:lineRule="auto" w:before="4" w:after="0"/>
              <w:ind w:left="279" w:right="611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podaje przykłady różnych </w:t>
            </w:r>
            <w:r>
              <w:rPr>
                <w:color w:val="231F20"/>
                <w:w w:val="85"/>
                <w:sz w:val="20"/>
              </w:rPr>
              <w:t>aminokwasów;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64" w:lineRule="auto" w:before="5" w:after="0"/>
              <w:ind w:left="279" w:right="213" w:hanging="171"/>
              <w:jc w:val="left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zapisuje reakcję kondensacji </w:t>
            </w:r>
            <w:r>
              <w:rPr>
                <w:color w:val="231F20"/>
                <w:w w:val="75"/>
                <w:sz w:val="20"/>
              </w:rPr>
              <w:t>aminokwasów dla kilku różnych </w:t>
            </w:r>
            <w:r>
              <w:rPr>
                <w:color w:val="231F20"/>
                <w:w w:val="85"/>
                <w:sz w:val="20"/>
              </w:rPr>
              <w:t>aminokwasów;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0" w:val="left" w:leader="none"/>
              </w:tabs>
              <w:spacing w:line="264" w:lineRule="auto" w:before="0" w:after="0"/>
              <w:ind w:left="279" w:right="122" w:hanging="171"/>
              <w:jc w:val="left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na podstawie wzoru </w:t>
            </w:r>
            <w:r>
              <w:rPr>
                <w:color w:val="231F20"/>
                <w:w w:val="80"/>
                <w:sz w:val="20"/>
              </w:rPr>
              <w:t>strukturalnego</w:t>
            </w:r>
            <w:r>
              <w:rPr>
                <w:color w:val="231F20"/>
                <w:spacing w:val="-21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tri­,</w:t>
            </w:r>
            <w:r>
              <w:rPr>
                <w:color w:val="231F20"/>
                <w:spacing w:val="-20"/>
                <w:w w:val="80"/>
                <w:sz w:val="20"/>
              </w:rPr>
              <w:t> </w:t>
            </w:r>
            <w:r>
              <w:rPr>
                <w:color w:val="231F20"/>
                <w:w w:val="80"/>
                <w:sz w:val="20"/>
              </w:rPr>
              <w:t>tetrapeptydu </w:t>
            </w:r>
            <w:r>
              <w:rPr>
                <w:color w:val="231F20"/>
                <w:w w:val="85"/>
                <w:sz w:val="20"/>
              </w:rPr>
              <w:t>rysuje</w:t>
            </w:r>
            <w:r>
              <w:rPr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wzory</w:t>
            </w:r>
            <w:r>
              <w:rPr>
                <w:color w:val="231F20"/>
                <w:spacing w:val="-31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aminokwasów,</w:t>
            </w:r>
          </w:p>
          <w:p>
            <w:pPr>
              <w:pStyle w:val="TableParagraph"/>
              <w:spacing w:before="1"/>
              <w:ind w:left="279" w:firstLine="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z których powstał.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62432" coordorigin="15568,850" coordsize="709,567">
            <v:shape style="position:absolute;left:15570;top:854;width:704;height:560" type="#_x0000_t75" stroked="false">
              <v:imagedata r:id="rId18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19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29888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9376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3968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8352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drawing>
          <wp:anchor distT="0" distB="0" distL="0" distR="0" allowOverlap="1" layoutInCell="1" locked="0" behindDoc="0" simplePos="0" relativeHeight="15764992">
            <wp:simplePos x="0" y="0"/>
            <wp:positionH relativeFrom="page">
              <wp:posOffset>369399</wp:posOffset>
            </wp:positionH>
            <wp:positionV relativeFrom="page">
              <wp:posOffset>540000</wp:posOffset>
            </wp:positionV>
            <wp:extent cx="253899" cy="900112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86.734009pt;margin-top:78.3713pt;width:19.9pt;height:144.9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spacing w:val="-3"/>
                      <w:w w:val="95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16"/>
                      <w:w w:val="95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32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5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w w:val="95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11"/>
                      <w:w w:val="9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33"/>
                      <w:w w:val="95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38.7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Przedmotowy </w:t>
                  </w:r>
                  <w:r>
                    <w:rPr>
                      <w:rFonts w:ascii="Trebuchet MS"/>
                      <w:color w:val="231F20"/>
                      <w:spacing w:val="-4"/>
                      <w:w w:val="90"/>
                      <w:sz w:val="22"/>
                    </w:rPr>
                    <w:t>system </w:t>
                  </w:r>
                  <w:r>
                    <w:rPr>
                      <w:rFonts w:ascii="Trebuchet MS"/>
                      <w:color w:val="231F20"/>
                      <w:spacing w:val="-3"/>
                      <w:w w:val="90"/>
                      <w:sz w:val="22"/>
                    </w:rPr>
                    <w:t>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4.085999pt;width:14.95pt;height:7.15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79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6840" w:h="11910" w:orient="landscape"/>
          <w:pgMar w:top="840" w:bottom="280" w:left="480" w:right="1880"/>
        </w:sectPr>
      </w:pPr>
    </w:p>
    <w:p>
      <w:pPr>
        <w:tabs>
          <w:tab w:pos="1447" w:val="left" w:leader="none"/>
        </w:tabs>
        <w:spacing w:line="240" w:lineRule="auto"/>
        <w:ind w:left="101" w:right="0" w:firstLine="0"/>
        <w:rPr>
          <w:rFonts w:ascii="Trebuchet MS"/>
          <w:sz w:val="20"/>
        </w:rPr>
      </w:pPr>
      <w:r>
        <w:rPr/>
        <w:pict>
          <v:group style="position:absolute;margin-left:778.392029pt;margin-top:42.519299pt;width:35.450pt;height:28.35pt;mso-position-horizontal-relative:page;mso-position-vertical-relative:page;z-index:15768064" coordorigin="15568,850" coordsize="709,567">
            <v:shape style="position:absolute;left:15570;top:854;width:704;height:560" type="#_x0000_t75" stroked="false">
              <v:imagedata r:id="rId20" o:title=""/>
            </v:shape>
            <v:shape style="position:absolute;left:15567;top:850;width:709;height:567" coordorigin="15568,850" coordsize="709,567" path="m16277,880l16277,864,16264,850,15580,850,15568,864,15568,1404,15575,1412,15575,868,15584,858,16260,858,16269,868,16269,1412,16276,1404,16277,880xm16269,1412l16269,868,16269,1388,16269,1400,16260,1410,15584,1410,15575,1400,15575,1412,15580,1417,16264,1417,16269,1412xe" filled="true" fillcolor="#00aeef" stroked="false">
              <v:path arrowok="t"/>
              <v:fill type="solid"/>
            </v:shape>
            <v:shape style="position:absolute;left:15704;top:948;width:122;height:371" coordorigin="15704,948" coordsize="122,371" path="m15785,1216l15783,1208,15783,1199,15784,1190,15773,1192,15766,1192,15739,1192,15728,1192,15717,1191,15706,1191,15706,1217,15706,1217,15717,1216,15728,1215,15739,1215,15774,1215,15783,1216,15785,1216xm15820,1239l15806,1240,15803,1240,15803,1269,15803,1286,15797,1294,15772,1294,15765,1286,15765,1266,15765,1264,15792,1264,15803,1265,15803,1267,15803,1269,15803,1240,15791,1241,15779,1241,15748,1241,15734,1241,15720,1240,15706,1238,15706,1266,15716,1265,15726,1265,15737,1264,15748,1264,15748,1267,15751,1289,15758,1305,15765,1311,15770,1315,15786,1318,15802,1318,15803,1317,15814,1310,15818,1295,15820,1286,15820,1275,15820,1239xm15821,948l15797,956,15770,965,15740,973,15706,981,15706,1006,15725,1011,15733,1013,15743,1015,15762,1021,15780,1026,15759,1032,15743,1037,15724,1042,15706,1046,15706,1071,15734,1077,15737,1078,15767,1086,15795,1095,15821,1103,15821,1078,15799,1074,15777,1070,15755,1065,15734,1058,15762,1050,15780,1045,15784,1044,15804,1039,15821,1035,15821,1019,15803,1015,15783,1009,15759,1003,15733,995,15760,988,15784,983,15804,979,15821,976,15821,948xm15822,1147l15820,1131,15813,1119,15803,1111,15790,1108,15779,1110,15771,1115,15763,1123,15756,1133,15748,1144,15744,1152,15728,1152,15722,1145,15722,1125,15724,1116,15728,1107,15709,1107,15706,1115,15704,1125,15704,1134,15707,1151,15714,1164,15722,1170,15725,1172,15738,1175,15748,1175,15754,1172,15762,1164,15766,1160,15770,1152,15776,1142,15782,1134,15787,1130,15800,1130,15804,1136,15804,1155,15803,1163,15799,1170,15804,1170,15819,1170,15821,1163,15822,1154,15822,1147xm15826,1196l15820,1190,15804,1190,15798,1196,15798,1212,15804,1218,15820,1218,15826,1212,15826,1196xe" filled="true" fillcolor="#ffffff" stroked="false">
              <v:path arrowok="t"/>
              <v:fill type="solid"/>
            </v:shape>
            <v:shape style="position:absolute;left:15871;top:959;width:287;height:352" type="#_x0000_t75" stroked="false">
              <v:imagedata r:id="rId21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16224256" from="80.032501pt,552.756pt" to="80.032501pt,42.52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3744" from="59.126301pt,552.756pt" to="59.126301pt,42.52pt" stroked="true" strokeweight=".3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69600" from="810.862pt,79.370102pt" to="810.862pt,552.756102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6222720" from="781.463989pt,79.370102pt" to="781.463989pt,552.756102pt" stroked="true" strokeweight="2pt" strokecolor="#f7941d">
            <v:stroke dashstyle="solid"/>
            <w10:wrap type="none"/>
          </v:line>
        </w:pict>
      </w:r>
      <w:r>
        <w:rPr/>
        <w:pict>
          <v:shape style="position:absolute;margin-left:786.734009pt;margin-top:78.3713pt;width:19.9pt;height:145.950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rFonts w:ascii="Trebuchet MS" w:hAnsi="Trebuchet MS"/>
                      <w:sz w:val="22"/>
                    </w:rPr>
                  </w:pPr>
                  <w:r>
                    <w:rPr>
                      <w:rFonts w:ascii="Trebuchet MS" w:hAnsi="Trebuchet MS"/>
                      <w:b/>
                      <w:color w:val="F7941D"/>
                      <w:sz w:val="24"/>
                    </w:rPr>
                    <w:t>Chemia</w:t>
                  </w:r>
                  <w:r>
                    <w:rPr>
                      <w:rFonts w:ascii="Trebuchet MS" w:hAnsi="Trebuchet MS"/>
                      <w:b/>
                      <w:color w:val="F7941D"/>
                      <w:spacing w:val="-52"/>
                      <w:sz w:val="24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35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22"/>
                    </w:rPr>
                    <w:t>Świat</w:t>
                  </w:r>
                  <w:r>
                    <w:rPr>
                      <w:rFonts w:ascii="Trebuchet MS" w:hAnsi="Trebuchet MS"/>
                      <w:color w:val="231F20"/>
                      <w:spacing w:val="-49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22"/>
                    </w:rPr>
                    <w:t>chemii</w:t>
                  </w:r>
                  <w:r>
                    <w:rPr>
                      <w:rFonts w:ascii="Trebuchet MS" w:hAnsi="Trebuchet MS"/>
                      <w:color w:val="231F20"/>
                      <w:spacing w:val="-48"/>
                      <w:sz w:val="22"/>
                    </w:rPr>
                    <w:t> </w:t>
                  </w:r>
                  <w:r>
                    <w:rPr>
                      <w:rFonts w:ascii="BPG Algeti GPL&amp;GNU" w:hAnsi="BPG Algeti GPL&amp;GNU"/>
                      <w:color w:val="231F20"/>
                      <w:sz w:val="32"/>
                    </w:rPr>
                    <w:t>|</w:t>
                  </w:r>
                  <w:r>
                    <w:rPr>
                      <w:rFonts w:ascii="BPG Algeti GPL&amp;GNU" w:hAnsi="BPG Algeti GPL&amp;GNU"/>
                      <w:color w:val="231F20"/>
                      <w:spacing w:val="-36"/>
                      <w:sz w:val="3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22"/>
                    </w:rPr>
                    <w:t>Klasa</w:t>
                  </w:r>
                  <w:r>
                    <w:rPr>
                      <w:rFonts w:ascii="Trebuchet MS" w:hAnsi="Trebuchet MS"/>
                      <w:color w:val="231F20"/>
                      <w:spacing w:val="-48"/>
                      <w:sz w:val="22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87.844971pt;margin-top:412.589996pt;width:14.7pt;height:143.950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Trebuchet MS"/>
                      <w:sz w:val="22"/>
                    </w:rPr>
                  </w:pPr>
                  <w:r>
                    <w:rPr>
                      <w:rFonts w:ascii="Trebuchet MS"/>
                      <w:color w:val="231F20"/>
                      <w:w w:val="95"/>
                      <w:sz w:val="22"/>
                    </w:rPr>
                    <w:t>Przedmotowy</w:t>
                  </w:r>
                  <w:r>
                    <w:rPr>
                      <w:rFonts w:ascii="Trebuchet MS"/>
                      <w:color w:val="231F20"/>
                      <w:spacing w:val="-42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22"/>
                    </w:rPr>
                    <w:t>system</w:t>
                  </w:r>
                  <w:r>
                    <w:rPr>
                      <w:rFonts w:ascii="Trebuchet MS"/>
                      <w:color w:val="231F20"/>
                      <w:spacing w:val="-42"/>
                      <w:w w:val="95"/>
                      <w:sz w:val="22"/>
                    </w:rPr>
                    <w:t> </w:t>
                  </w:r>
                  <w:r>
                    <w:rPr>
                      <w:rFonts w:ascii="Trebuchet MS"/>
                      <w:color w:val="231F20"/>
                      <w:w w:val="95"/>
                      <w:sz w:val="22"/>
                    </w:rPr>
                    <w:t>oceniania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3.150799pt;margin-top:41.519699pt;width:13.75pt;height:94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 w:hAnsi="Trebuchet MS"/>
                      <w:sz w:val="20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5"/>
                      <w:sz w:val="20"/>
                    </w:rPr>
                    <w:t>AUTOR: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20"/>
                    </w:rPr>
                    <w:t>Anna</w:t>
                  </w:r>
                  <w:r>
                    <w:rPr>
                      <w:rFonts w:ascii="Trebuchet MS" w:hAnsi="Trebuchet MS"/>
                      <w:color w:val="231F20"/>
                      <w:spacing w:val="-24"/>
                      <w:w w:val="95"/>
                      <w:sz w:val="20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5"/>
                      <w:sz w:val="20"/>
                    </w:rPr>
                    <w:t>Warchoł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80099pt;margin-top:293.739014pt;width:14.95pt;height:7.8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Trebuchet MS"/>
                      <w:b/>
                      <w:sz w:val="22"/>
                    </w:rPr>
                  </w:pPr>
                  <w:r>
                    <w:rPr>
                      <w:rFonts w:ascii="Trebuchet MS"/>
                      <w:b/>
                      <w:color w:val="58595B"/>
                      <w:w w:val="89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6754pt;margin-top:356.654999pt;width:12.4pt;height:197.1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pStyle w:val="BodyText"/>
                  </w:pPr>
                  <w:r>
                    <w:rPr>
                      <w:color w:val="231F20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21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Copyright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by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Wydawnictwa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Szkolne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Pedagogiczne,</w:t>
                  </w:r>
                  <w:r>
                    <w:rPr>
                      <w:color w:val="231F20"/>
                      <w:spacing w:val="-9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Warszawa</w:t>
                  </w:r>
                  <w:r>
                    <w:rPr>
                      <w:color w:val="231F20"/>
                      <w:spacing w:val="-1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2018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105"/>
          <w:sz w:val="20"/>
        </w:rPr>
        <w:drawing>
          <wp:inline distT="0" distB="0" distL="0" distR="0">
            <wp:extent cx="253899" cy="900112"/>
            <wp:effectExtent l="0" t="0" r="0" b="0"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899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rebuchet MS"/>
          <w:position w:val="105"/>
          <w:sz w:val="20"/>
        </w:rPr>
      </w:r>
      <w:r>
        <w:rPr>
          <w:rFonts w:ascii="Trebuchet MS"/>
          <w:position w:val="105"/>
          <w:sz w:val="20"/>
        </w:rPr>
        <w:tab/>
      </w:r>
      <w:r>
        <w:rPr>
          <w:rFonts w:ascii="Trebuchet MS"/>
          <w:sz w:val="20"/>
        </w:rPr>
        <w:pict>
          <v:shape style="width:645.8pt;height:123.4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581"/>
                    <w:gridCol w:w="2581"/>
                    <w:gridCol w:w="2581"/>
                    <w:gridCol w:w="2581"/>
                    <w:gridCol w:w="2591"/>
                  </w:tblGrid>
                  <w:tr>
                    <w:trPr>
                      <w:trHeight w:val="667" w:hRule="atLeast"/>
                    </w:trPr>
                    <w:tc>
                      <w:tcPr>
                        <w:tcW w:w="5162" w:type="dxa"/>
                        <w:gridSpan w:val="2"/>
                        <w:tcBorders>
                          <w:left w:val="nil"/>
                          <w:bottom w:val="single" w:sz="6" w:space="0" w:color="FFFFFF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line="208" w:lineRule="auto" w:before="95"/>
                          <w:ind w:left="2305" w:right="851" w:hanging="77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Wymagania podstawowe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Uczeń:</w:t>
                        </w:r>
                      </w:p>
                    </w:tc>
                    <w:tc>
                      <w:tcPr>
                        <w:tcW w:w="7753" w:type="dxa"/>
                        <w:gridSpan w:val="3"/>
                        <w:tcBorders>
                          <w:right w:val="nil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line="208" w:lineRule="auto" w:before="95"/>
                          <w:ind w:left="3596" w:right="1881" w:hanging="104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75"/>
                            <w:sz w:val="24"/>
                          </w:rPr>
                          <w:t>Wymagania ponadpodstawowe </w:t>
                        </w: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Uczeń:</w:t>
                        </w:r>
                      </w:p>
                    </w:tc>
                  </w:tr>
                  <w:tr>
                    <w:trPr>
                      <w:trHeight w:val="389" w:hRule="atLeast"/>
                    </w:trPr>
                    <w:tc>
                      <w:tcPr>
                        <w:tcW w:w="2581" w:type="dxa"/>
                        <w:tcBorders>
                          <w:left w:val="nil"/>
                          <w:bottom w:val="nil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before="42"/>
                          <w:ind w:left="399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85"/>
                            <w:sz w:val="24"/>
                          </w:rPr>
                          <w:t>Ocena dopuszczająca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nil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before="42"/>
                          <w:ind w:left="484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Ocena dostateczna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nil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before="42"/>
                          <w:ind w:left="742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Ocena dobra</w:t>
                        </w:r>
                      </w:p>
                    </w:tc>
                    <w:tc>
                      <w:tcPr>
                        <w:tcW w:w="2581" w:type="dxa"/>
                        <w:tcBorders>
                          <w:bottom w:val="nil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before="42"/>
                          <w:ind w:left="426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Ocena bardzo dobra</w:t>
                        </w:r>
                      </w:p>
                    </w:tc>
                    <w:tc>
                      <w:tcPr>
                        <w:tcW w:w="2591" w:type="dxa"/>
                        <w:tcBorders>
                          <w:bottom w:val="nil"/>
                          <w:right w:val="nil"/>
                        </w:tcBorders>
                        <w:shd w:val="clear" w:color="auto" w:fill="F7941D"/>
                      </w:tcPr>
                      <w:p>
                        <w:pPr>
                          <w:pStyle w:val="TableParagraph"/>
                          <w:spacing w:before="42"/>
                          <w:ind w:left="662" w:firstLine="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24"/>
                          </w:rPr>
                          <w:t>Ocena celująca</w:t>
                        </w:r>
                      </w:p>
                    </w:tc>
                  </w:tr>
                  <w:tr>
                    <w:trPr>
                      <w:trHeight w:val="1375" w:hRule="atLeast"/>
                    </w:trPr>
                    <w:tc>
                      <w:tcPr>
                        <w:tcW w:w="2581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 w:firstLin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 w:firstLin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8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pos="279" w:val="left" w:leader="none"/>
                          </w:tabs>
                          <w:spacing w:line="264" w:lineRule="auto" w:before="63" w:after="0"/>
                          <w:ind w:left="278" w:right="471" w:hanging="17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80"/>
                            <w:sz w:val="20"/>
                          </w:rPr>
                          <w:t>projektuje</w:t>
                        </w:r>
                        <w:r>
                          <w:rPr>
                            <w:color w:val="231F20"/>
                            <w:spacing w:val="-2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0"/>
                          </w:rPr>
                          <w:t>i</w:t>
                        </w:r>
                        <w:r>
                          <w:rPr>
                            <w:color w:val="231F20"/>
                            <w:spacing w:val="-2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0"/>
                            <w:sz w:val="20"/>
                          </w:rPr>
                          <w:t>przeprowadza </w:t>
                        </w:r>
                        <w:r>
                          <w:rPr>
                            <w:color w:val="231F20"/>
                            <w:w w:val="70"/>
                            <w:sz w:val="20"/>
                          </w:rPr>
                          <w:t>doświadczenia pozwalające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wykryć</w:t>
                        </w:r>
                        <w:r>
                          <w:rPr>
                            <w:color w:val="231F20"/>
                            <w:spacing w:val="-3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obecność</w:t>
                        </w:r>
                        <w:r>
                          <w:rPr>
                            <w:color w:val="231F20"/>
                            <w:spacing w:val="-3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color w:val="231F20"/>
                            <w:w w:val="85"/>
                            <w:sz w:val="20"/>
                          </w:rPr>
                          <w:t>białka</w:t>
                        </w:r>
                      </w:p>
                      <w:p>
                        <w:pPr>
                          <w:pStyle w:val="TableParagraph"/>
                          <w:spacing w:line="264" w:lineRule="auto" w:before="1"/>
                          <w:ind w:firstLine="0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75"/>
                            <w:sz w:val="20"/>
                          </w:rPr>
                          <w:t>w różnych produktach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spożywczych.</w:t>
                        </w:r>
                      </w:p>
                    </w:tc>
                    <w:tc>
                      <w:tcPr>
                        <w:tcW w:w="258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 w:firstLin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591" w:type="dxa"/>
                        <w:tcBorders>
                          <w:top w:val="nil"/>
                          <w:left w:val="single" w:sz="4" w:space="0" w:color="231F20"/>
                          <w:bottom w:val="single" w:sz="4" w:space="0" w:color="231F2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0" w:firstLine="0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</v:shape>
        </w:pict>
      </w:r>
      <w:r>
        <w:rPr>
          <w:rFonts w:ascii="Trebuchet MS"/>
          <w:sz w:val="20"/>
        </w:rPr>
      </w:r>
    </w:p>
    <w:sectPr>
      <w:pgSz w:w="16840" w:h="11910" w:orient="landscape"/>
      <w:pgMar w:top="840" w:bottom="280" w:left="480" w:right="1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BPG Algeti GPL&amp;GNU">
    <w:altName w:val="BPG Algeti GPL&amp;GNU"/>
    <w:charset w:val="0"/>
    <w:family w:val="auto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6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1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4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0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38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6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0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2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8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9" w:hanging="171"/>
      </w:pPr>
      <w:rPr>
        <w:rFonts w:hint="default"/>
        <w:lang w:val="pl-PL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2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7" w:hanging="171"/>
      </w:pPr>
      <w:rPr>
        <w:rFonts w:hint="default"/>
        <w:lang w:val="pl-PL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4" w:hanging="171"/>
      </w:pPr>
      <w:rPr>
        <w:rFonts w:hint="default"/>
        <w:lang w:val="pl-PL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8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7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0" w:hanging="171"/>
      </w:pPr>
      <w:rPr>
        <w:rFonts w:hint="default"/>
        <w:lang w:val="pl-PL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4" w:hanging="171"/>
      </w:pPr>
      <w:rPr>
        <w:rFonts w:hint="default"/>
        <w:lang w:val="pl-PL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7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4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02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9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9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4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91" w:hanging="171"/>
      </w:pPr>
      <w:rPr>
        <w:rFonts w:hint="default"/>
        <w:lang w:val="pl-PL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8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7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0" w:hanging="171"/>
      </w:pPr>
      <w:rPr>
        <w:rFonts w:hint="default"/>
        <w:lang w:val="pl-PL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4" w:hanging="171"/>
      </w:pPr>
      <w:rPr>
        <w:rFonts w:hint="default"/>
        <w:lang w:val="pl-PL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1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4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0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38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6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0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2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8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9" w:hanging="171"/>
      </w:pPr>
      <w:rPr>
        <w:rFonts w:hint="default"/>
        <w:lang w:val="pl-PL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0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1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2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7" w:hanging="171"/>
      </w:pPr>
      <w:rPr>
        <w:rFonts w:hint="default"/>
        <w:lang w:val="pl-PL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4" w:hanging="171"/>
      </w:pPr>
      <w:rPr>
        <w:rFonts w:hint="default"/>
        <w:lang w:val="pl-PL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41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02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3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9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24" w:hanging="171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2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8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9" w:hanging="17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2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8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9" w:hanging="171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8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7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0" w:hanging="171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81" w:hanging="171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41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02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33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6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9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24" w:hanging="171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9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8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8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7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7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6" w:hanging="171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605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851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0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342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588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34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79" w:hanging="171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8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7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6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5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4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3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0" w:hanging="171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11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43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74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20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38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69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901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32" w:hanging="171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79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78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7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6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5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3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2" w:hanging="171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76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340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60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636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912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188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464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740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016" w:hanging="171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Trebuchet MS" w:hAnsi="Trebuchet MS" w:eastAsia="Trebuchet MS" w:cs="Trebuchet MS"/>
        <w:b/>
        <w:bCs/>
        <w:color w:val="231F20"/>
        <w:w w:val="78"/>
        <w:sz w:val="20"/>
        <w:szCs w:val="2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509" w:hanging="17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738" w:hanging="17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968" w:hanging="17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1197" w:hanging="17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1426" w:hanging="17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1656" w:hanging="17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1885" w:hanging="17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2114" w:hanging="171"/>
      </w:pPr>
      <w:rPr>
        <w:rFonts w:hint="default"/>
        <w:lang w:val="pl-PL" w:eastAsia="en-US" w:bidi="ar-SA"/>
      </w:r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l-PL" w:eastAsia="en-US" w:bidi="ar-SA"/>
    </w:rPr>
  </w:style>
  <w:style w:styleId="BodyText" w:type="paragraph">
    <w:name w:val="Body Text"/>
    <w:basedOn w:val="Normal"/>
    <w:uiPriority w:val="1"/>
    <w:qFormat/>
    <w:pPr>
      <w:spacing w:before="16"/>
      <w:ind w:left="20"/>
    </w:pPr>
    <w:rPr>
      <w:rFonts w:ascii="Trebuchet MS" w:hAnsi="Trebuchet MS" w:eastAsia="Trebuchet MS" w:cs="Trebuchet MS"/>
      <w:sz w:val="14"/>
      <w:szCs w:val="1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1447"/>
    </w:pPr>
    <w:rPr>
      <w:rFonts w:ascii="Trebuchet MS" w:hAnsi="Trebuchet MS" w:eastAsia="Trebuchet MS" w:cs="Trebuchet MS"/>
      <w:b/>
      <w:bCs/>
      <w:sz w:val="40"/>
      <w:szCs w:val="40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  <w:ind w:left="278" w:hanging="171"/>
    </w:pPr>
    <w:rPr>
      <w:rFonts w:ascii="Arial" w:hAnsi="Arial" w:eastAsia="Arial" w:cs="Arial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Warchoł</dc:creator>
  <cp:keywords>wymagania</cp:keywords>
  <dc:subject>PSO jest propozycją autora. Nauczyciel powinien dostosować PSO do m.in. możliwości swoich uczniów, poziomu zrealizowania programu nauczania w danej klasie, regulaminu oceniania zatwierdzonego przez Radę Pedagogiczną.</dc:subject>
  <dc:title>Przedmiotowy system oceniania. Świat chemii. Klasa 8</dc:title>
  <dcterms:created xsi:type="dcterms:W3CDTF">2022-09-19T19:09:59Z</dcterms:created>
  <dcterms:modified xsi:type="dcterms:W3CDTF">2022-09-19T19:09:59Z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2022-09-19T00:00:00Z</vt:filetime>
  </property>
</Properties>
</file>